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0E" w:rsidRDefault="008237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color w:val="000000"/>
          <w:sz w:val="32"/>
          <w:szCs w:val="32"/>
        </w:rPr>
        <w:t>桃園市光明國小</w:t>
      </w:r>
      <w:r w:rsidR="006B07B5">
        <w:rPr>
          <w:rFonts w:ascii="標楷體" w:eastAsia="標楷體" w:hAnsi="標楷體" w:cs="標楷體"/>
          <w:color w:val="000000"/>
          <w:sz w:val="32"/>
          <w:szCs w:val="32"/>
        </w:rPr>
        <w:t>1</w:t>
      </w:r>
      <w:r w:rsidR="002B2205">
        <w:rPr>
          <w:rFonts w:ascii="標楷體" w:eastAsia="標楷體" w:hAnsi="標楷體" w:cs="標楷體"/>
          <w:color w:val="000000"/>
          <w:sz w:val="32"/>
          <w:szCs w:val="32"/>
        </w:rPr>
        <w:t>1</w:t>
      </w:r>
      <w:r w:rsidR="002B2205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 w:rsidR="00E5188B">
        <w:rPr>
          <w:rFonts w:ascii="標楷體" w:eastAsia="標楷體" w:hAnsi="標楷體" w:cs="標楷體"/>
          <w:color w:val="000000"/>
          <w:sz w:val="32"/>
          <w:szCs w:val="32"/>
        </w:rPr>
        <w:t>(</w:t>
      </w:r>
      <w:r w:rsidR="00E5188B">
        <w:rPr>
          <w:rFonts w:ascii="標楷體" w:eastAsia="標楷體" w:hAnsi="標楷體" w:cs="標楷體" w:hint="eastAsia"/>
          <w:color w:val="000000"/>
          <w:sz w:val="32"/>
          <w:szCs w:val="32"/>
        </w:rPr>
        <w:t>上)</w:t>
      </w:r>
      <w:r w:rsidR="008B3A0A">
        <w:rPr>
          <w:rFonts w:ascii="標楷體" w:eastAsia="標楷體" w:hAnsi="標楷體" w:cs="標楷體"/>
          <w:color w:val="000000"/>
          <w:sz w:val="32"/>
          <w:szCs w:val="32"/>
        </w:rPr>
        <w:t>學年度</w:t>
      </w:r>
      <w:r>
        <w:rPr>
          <w:rFonts w:ascii="標楷體" w:eastAsia="標楷體" w:hAnsi="標楷體" w:cs="標楷體"/>
          <w:color w:val="000000"/>
          <w:sz w:val="32"/>
          <w:szCs w:val="32"/>
        </w:rPr>
        <w:t>社團申請表</w:t>
      </w:r>
    </w:p>
    <w:tbl>
      <w:tblPr>
        <w:tblStyle w:val="a5"/>
        <w:tblW w:w="906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2941"/>
        <w:gridCol w:w="3299"/>
      </w:tblGrid>
      <w:tr w:rsidR="00367D0E" w:rsidTr="00F056FD">
        <w:trPr>
          <w:trHeight w:val="84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社團名稱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4452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羊毛氈</w:t>
            </w:r>
            <w:r w:rsidR="001714C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生活</w:t>
            </w:r>
            <w:r w:rsidR="001714C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創意</w:t>
            </w:r>
            <w:r w:rsidR="0080141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班</w:t>
            </w:r>
          </w:p>
        </w:tc>
      </w:tr>
      <w:tr w:rsidR="00367D0E" w:rsidTr="008643DC">
        <w:trPr>
          <w:trHeight w:val="54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授課教師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D40E91" w:rsidP="00D40E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游佳儀(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cherry)</w:t>
            </w:r>
          </w:p>
        </w:tc>
      </w:tr>
      <w:tr w:rsidR="00367D0E" w:rsidTr="00F056FD">
        <w:trPr>
          <w:trHeight w:val="420"/>
          <w:jc w:val="center"/>
        </w:trPr>
        <w:tc>
          <w:tcPr>
            <w:tcW w:w="2820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招生對象</w:t>
            </w:r>
          </w:p>
        </w:tc>
        <w:tc>
          <w:tcPr>
            <w:tcW w:w="2941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</w:t>
            </w:r>
            <w:r w:rsidR="00542ADF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  <w:r w:rsidR="00D40E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-6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年級    </w:t>
            </w:r>
          </w:p>
        </w:tc>
        <w:tc>
          <w:tcPr>
            <w:tcW w:w="3299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(最少招生名額為</w:t>
            </w:r>
            <w:r w:rsidR="001810EE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  <w:r w:rsidR="00DD6D18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人)</w:t>
            </w:r>
          </w:p>
        </w:tc>
      </w:tr>
      <w:tr w:rsidR="00367D0E" w:rsidTr="008643DC">
        <w:trPr>
          <w:trHeight w:val="128"/>
          <w:jc w:val="center"/>
        </w:trPr>
        <w:tc>
          <w:tcPr>
            <w:tcW w:w="2820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2941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3299" w:type="dxa"/>
            <w:vAlign w:val="center"/>
          </w:tcPr>
          <w:p w:rsidR="00367D0E" w:rsidRDefault="00823778" w:rsidP="005B70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 w:rsidR="005B70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最多招生</w:t>
            </w:r>
            <w:r w:rsidR="005B7091" w:rsidRPr="005B70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名額為</w:t>
            </w:r>
            <w:r w:rsidR="00D40E91">
              <w:rPr>
                <w:rFonts w:ascii="標楷體" w:eastAsia="標楷體" w:hAnsi="標楷體" w:cs="標楷體" w:hint="eastAsia"/>
                <w:color w:val="FFFFFF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</w:t>
            </w:r>
            <w:r w:rsidR="00CA23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</w:t>
            </w:r>
            <w:r w:rsidR="00CA23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人)</w:t>
            </w:r>
          </w:p>
        </w:tc>
      </w:tr>
      <w:tr w:rsidR="00367D0E" w:rsidTr="008643DC">
        <w:trPr>
          <w:trHeight w:val="488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收費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每生    </w:t>
            </w:r>
            <w:r w:rsidR="008233F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="006B07B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</w:t>
            </w:r>
            <w:r w:rsidR="001714C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  <w:r w:rsidR="001810E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元</w:t>
            </w:r>
          </w:p>
        </w:tc>
      </w:tr>
      <w:tr w:rsidR="00367D0E" w:rsidTr="008643DC">
        <w:trPr>
          <w:trHeight w:val="41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上課所需設備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D40E91" w:rsidP="00104C9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放置材料區、投影設備</w:t>
            </w:r>
          </w:p>
        </w:tc>
      </w:tr>
      <w:tr w:rsidR="00367D0E" w:rsidTr="008643DC">
        <w:trPr>
          <w:trHeight w:val="416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上課時間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如: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週</w:t>
            </w:r>
            <w:r w:rsidR="00445200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HK"/>
              </w:rPr>
              <w:t>一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：下午 15  點 40  分至 17  點</w:t>
            </w:r>
            <w:r w:rsidR="00397710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</w:t>
            </w:r>
            <w:r w:rsidR="00397710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  <w:r w:rsidR="00397710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分</w:t>
            </w:r>
          </w:p>
        </w:tc>
      </w:tr>
      <w:tr w:rsidR="00367D0E" w:rsidTr="008643DC">
        <w:trPr>
          <w:trHeight w:val="28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上課地點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光明國小教室</w:t>
            </w:r>
          </w:p>
        </w:tc>
      </w:tr>
      <w:tr w:rsidR="00367D0E" w:rsidRPr="003E612F" w:rsidTr="005E09FE">
        <w:trPr>
          <w:trHeight w:val="2495"/>
          <w:jc w:val="center"/>
        </w:trPr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開課主旨</w:t>
            </w:r>
          </w:p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240" w:type="dxa"/>
            <w:gridSpan w:val="2"/>
            <w:tcBorders>
              <w:bottom w:val="single" w:sz="4" w:space="0" w:color="auto"/>
            </w:tcBorders>
            <w:vAlign w:val="center"/>
          </w:tcPr>
          <w:p w:rsidR="003E612F" w:rsidRPr="008643DC" w:rsidRDefault="003E612F" w:rsidP="003E612F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8643DC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親子天下:</w:t>
            </w:r>
          </w:p>
          <w:p w:rsidR="003E612F" w:rsidRDefault="003E612F" w:rsidP="003E612F">
            <w:pPr>
              <w:pStyle w:val="ab"/>
              <w:snapToGrid w:val="0"/>
              <w:ind w:leftChars="0" w:left="0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8643DC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英國教改震撼彈，藝術、口語力與真實體驗，才是AI無法取代的競爭力</w:t>
            </w:r>
          </w:p>
          <w:p w:rsidR="003E612F" w:rsidRDefault="003E612F" w:rsidP="003E612F">
            <w:pPr>
              <w:pStyle w:val="ab"/>
              <w:snapToGrid w:val="0"/>
              <w:ind w:leftChars="0" w:left="0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:rsidR="00445200" w:rsidRPr="00445200" w:rsidRDefault="00445200" w:rsidP="003E612F">
            <w:pPr>
              <w:pStyle w:val="ab"/>
              <w:snapToGrid w:val="0"/>
              <w:ind w:leftChars="0" w:left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羊毛氈</w:t>
            </w:r>
            <w:r w:rsidR="00104C93" w:rsidRPr="00806A36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素材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是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近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來時尚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風潮的新素材，在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現今A</w:t>
            </w:r>
            <w:r w:rsidR="003E612F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I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世代下，美感與創造力是難以培養的硬實力，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歐美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、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日本孩子們在小學階段就開始接觸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手作課程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，培養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專注與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創造力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，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課程將美學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融入生活，啟發訓練美感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及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創意思考，強化手眼協調能力，穩定情緒，開發審美、創意潛能。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讓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孩子們能將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美學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應用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在生活中，並且能離開3</w:t>
            </w:r>
            <w:r w:rsidR="003E612F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C</w:t>
            </w:r>
            <w:r w:rsidR="003E612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產品，開發多元才藝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。</w:t>
            </w:r>
          </w:p>
          <w:p w:rsidR="00367D0E" w:rsidRDefault="00367D0E" w:rsidP="008643DC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056FD" w:rsidTr="008643DC">
        <w:trPr>
          <w:trHeight w:val="3251"/>
          <w:jc w:val="center"/>
        </w:trPr>
        <w:tc>
          <w:tcPr>
            <w:tcW w:w="2820" w:type="dxa"/>
            <w:tcBorders>
              <w:top w:val="single" w:sz="4" w:space="0" w:color="auto"/>
            </w:tcBorders>
            <w:vAlign w:val="center"/>
          </w:tcPr>
          <w:p w:rsidR="00F056FD" w:rsidRDefault="006A45DF" w:rsidP="00F056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師資介紹</w:t>
            </w:r>
          </w:p>
        </w:tc>
        <w:tc>
          <w:tcPr>
            <w:tcW w:w="6240" w:type="dxa"/>
            <w:gridSpan w:val="2"/>
            <w:tcBorders>
              <w:top w:val="single" w:sz="4" w:space="0" w:color="auto"/>
            </w:tcBorders>
            <w:vAlign w:val="center"/>
          </w:tcPr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</w:t>
            </w:r>
            <w:r w:rsidR="003711C3"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16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年以上羊毛氈教學經驗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.行動30教會特約老師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.國小美術專任教師資格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.林口國小暑期育樂營黏土班、羊毛氈老師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.光明國小暑期育樂營黏土、期中育樂營班老師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.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菓林國小暑期育樂營羊毛氈、期中育樂營班老師</w:t>
            </w:r>
          </w:p>
          <w:p w:rsidR="001714CF" w:rsidRPr="008643DC" w:rsidRDefault="001714CF" w:rsidP="001714CF">
            <w:pP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.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南美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國小暑期育樂營羊毛氈、期中育樂營班老師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</w:t>
            </w:r>
            <w:r w:rsidR="001714CF"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桃園縣身心障礙發展協會特約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.藝趣時尚工作室創意總監</w:t>
            </w:r>
          </w:p>
          <w:p w:rsidR="00F056FD" w:rsidRPr="008643DC" w:rsidRDefault="00F056FD" w:rsidP="00DD6D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Chars="100" w:hanging="240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.專長:綜合媒材創作、黏土、超輕土、紙黏土創作，羊毛氈生活用品設計創作</w:t>
            </w:r>
          </w:p>
          <w:p w:rsidR="00F056FD" w:rsidRPr="008643DC" w:rsidRDefault="00345697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520700" cy="925662"/>
                  <wp:effectExtent l="0" t="0" r="0" b="825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144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68" cy="927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43DC"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 wp14:anchorId="672B7613" wp14:editId="095DAAF8">
                  <wp:extent cx="907656" cy="680742"/>
                  <wp:effectExtent l="114300" t="171450" r="102235" b="17653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81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128003">
                            <a:off x="0" y="0"/>
                            <a:ext cx="929635" cy="697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09FE"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 wp14:anchorId="15F4D878" wp14:editId="6D2127AB">
                  <wp:extent cx="1304097" cy="937890"/>
                  <wp:effectExtent l="0" t="7302" r="3492" b="3493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77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84134" cy="995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2205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800100" cy="1294917"/>
                  <wp:effectExtent l="0" t="0" r="0" b="63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4617831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436" cy="1356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56FD" w:rsidRPr="008643DC" w:rsidRDefault="00F056FD" w:rsidP="00F056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</w:p>
        </w:tc>
      </w:tr>
    </w:tbl>
    <w:p w:rsidR="00367D0E" w:rsidRDefault="00367D0E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367D0E" w:rsidRDefault="00823778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Gungsuh" w:eastAsia="Gungsuh" w:hAnsi="Gungsuh" w:cs="Gungsuh"/>
          <w:b/>
          <w:color w:val="000000"/>
          <w:sz w:val="40"/>
          <w:szCs w:val="40"/>
        </w:rPr>
        <w:t>14週進度表</w:t>
      </w:r>
    </w:p>
    <w:tbl>
      <w:tblPr>
        <w:tblStyle w:val="a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1"/>
        <w:gridCol w:w="4097"/>
        <w:gridCol w:w="3395"/>
      </w:tblGrid>
      <w:tr w:rsidR="00367D0E" w:rsidTr="005B7091">
        <w:tc>
          <w:tcPr>
            <w:tcW w:w="2851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週   數</w:t>
            </w:r>
          </w:p>
        </w:tc>
        <w:tc>
          <w:tcPr>
            <w:tcW w:w="4097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課 程 內 容</w:t>
            </w:r>
          </w:p>
        </w:tc>
        <w:tc>
          <w:tcPr>
            <w:tcW w:w="3395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學 習 互 動</w:t>
            </w:r>
          </w:p>
        </w:tc>
      </w:tr>
      <w:tr w:rsidR="006840D0" w:rsidTr="005B7091">
        <w:tc>
          <w:tcPr>
            <w:tcW w:w="2851" w:type="dxa"/>
          </w:tcPr>
          <w:p w:rsidR="006840D0" w:rsidRDefault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 週</w:t>
            </w:r>
          </w:p>
        </w:tc>
        <w:tc>
          <w:tcPr>
            <w:tcW w:w="4097" w:type="dxa"/>
          </w:tcPr>
          <w:p w:rsidR="006840D0" w:rsidRPr="00D505FD" w:rsidRDefault="004452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羊毛氈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特性介紹、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塑型技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巧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練習</w:t>
            </w:r>
          </w:p>
          <w:p w:rsidR="00F807C1" w:rsidRPr="00D505FD" w:rsidRDefault="00F807C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課程介紹、操作練習、作品分享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、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工具</w:t>
            </w:r>
            <w:r w:rsidR="005B5F0D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保存及使用方式，作品教學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預告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:rsidR="006840D0" w:rsidRPr="00D505FD" w:rsidRDefault="00CA6068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帶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領孩子</w:t>
            </w:r>
            <w:r w:rsidR="0044520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了解羊毛氈的</w:t>
            </w:r>
            <w:r w:rsidR="00CE341E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特</w:t>
            </w:r>
            <w:r w:rsidR="0044520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性，欣賞羊毛氈相關作品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，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安全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使用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工具</w:t>
            </w:r>
            <w:r w:rsidR="007503B5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，溼氈及針氈</w:t>
            </w:r>
            <w:r w:rsidR="00CE341E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操作</w:t>
            </w:r>
            <w:r w:rsidR="007503B5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介紹</w:t>
            </w:r>
          </w:p>
        </w:tc>
      </w:tr>
      <w:tr w:rsidR="008B3413" w:rsidTr="00D47290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2 週</w:t>
            </w:r>
          </w:p>
        </w:tc>
        <w:tc>
          <w:tcPr>
            <w:tcW w:w="4097" w:type="dxa"/>
            <w:vMerge w:val="restart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吉卜力主題設計</w:t>
            </w:r>
          </w:p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HK"/>
              </w:rPr>
            </w:pPr>
          </w:p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 w:val="restart"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小朋友超喜愛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的吉卜力主角如龍貓、K</w:t>
            </w:r>
            <w: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  <w:t>IKI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、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變成小筆記本、磁鐵或女生可愛綁髪、票卡夾等</w:t>
            </w:r>
            <w:r w:rsidRPr="00D505FD"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HK"/>
              </w:rPr>
              <w:t>…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.日常用品</w:t>
            </w: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3週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95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Tr="007503B5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4 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Tr="007503B5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5 週</w:t>
            </w:r>
          </w:p>
        </w:tc>
        <w:tc>
          <w:tcPr>
            <w:tcW w:w="4097" w:type="dxa"/>
            <w:vMerge w:val="restart"/>
          </w:tcPr>
          <w:p w:rsidR="008B3413" w:rsidRPr="00D505FD" w:rsidRDefault="00C531EB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日本</w:t>
            </w:r>
            <w:r w:rsidR="00B210BB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富士山配件</w:t>
            </w:r>
            <w:r w:rsidR="008B341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創作</w:t>
            </w:r>
          </w:p>
        </w:tc>
        <w:tc>
          <w:tcPr>
            <w:tcW w:w="3395" w:type="dxa"/>
            <w:vMerge w:val="restart"/>
            <w:tcBorders>
              <w:top w:val="single" w:sz="4" w:space="0" w:color="auto"/>
            </w:tcBorders>
          </w:tcPr>
          <w:p w:rsidR="008B3413" w:rsidRPr="00D505FD" w:rsidRDefault="007503B5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作品與複合材料完美結合</w:t>
            </w: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6 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7 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8 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RPr="0058376F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9 週</w:t>
            </w:r>
          </w:p>
        </w:tc>
        <w:tc>
          <w:tcPr>
            <w:tcW w:w="4097" w:type="dxa"/>
            <w:vMerge w:val="restart"/>
          </w:tcPr>
          <w:p w:rsidR="008B3413" w:rsidRPr="00D505FD" w:rsidRDefault="0058376F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聖誕</w:t>
            </w:r>
            <w:r w:rsidR="008B341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節主題擺設創意</w:t>
            </w:r>
            <w:r w:rsidR="008B3413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設計</w:t>
            </w:r>
          </w:p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720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3395" w:type="dxa"/>
            <w:vMerge w:val="restart"/>
          </w:tcPr>
          <w:p w:rsidR="008B3413" w:rsidRPr="00D505FD" w:rsidRDefault="003E612F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應</w:t>
            </w:r>
            <w:r w:rsidR="0058376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景的作品總讓愛不釋手，親手完成的</w:t>
            </w:r>
            <w:r w:rsidR="008B3413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手作品很讓人羡慕哦</w:t>
            </w:r>
            <w:r w:rsidR="008B341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孩子程度予以引導，設計出可愛主題</w:t>
            </w:r>
            <w:r w:rsidR="008B3413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作品</w:t>
            </w: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10 週</w:t>
            </w:r>
          </w:p>
        </w:tc>
        <w:tc>
          <w:tcPr>
            <w:tcW w:w="4097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Tr="005B7091">
        <w:trPr>
          <w:trHeight w:val="480"/>
        </w:trPr>
        <w:tc>
          <w:tcPr>
            <w:tcW w:w="2851" w:type="dxa"/>
            <w:tcBorders>
              <w:bottom w:val="single" w:sz="4" w:space="0" w:color="auto"/>
            </w:tcBorders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11 週</w:t>
            </w: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8B3413" w:rsidRPr="00370789" w:rsidTr="005B7091">
        <w:trPr>
          <w:trHeight w:val="50"/>
        </w:trPr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12 週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</w:tcBorders>
          </w:tcPr>
          <w:p w:rsidR="008B3413" w:rsidRPr="00CE341E" w:rsidRDefault="008B3413" w:rsidP="008B3413">
            <w:pPr>
              <w:jc w:val="center"/>
              <w:rPr>
                <w:u w:val="single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不織布毛線球混合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或毛根線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媒材主題設計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(扭棒毛根花束)</w:t>
            </w:r>
          </w:p>
          <w:p w:rsidR="008B3413" w:rsidRPr="00D505FD" w:rsidRDefault="008B3413" w:rsidP="008B3413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auto"/>
            </w:tcBorders>
          </w:tcPr>
          <w:p w:rsidR="008B3413" w:rsidRPr="00D505FD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毛線球製作</w:t>
            </w:r>
            <w:r w:rsid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或毛根創作課程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可引申為各種裝飾用品</w:t>
            </w:r>
          </w:p>
        </w:tc>
      </w:tr>
      <w:tr w:rsidR="008B3413" w:rsidTr="005B7091">
        <w:trPr>
          <w:trHeight w:val="674"/>
        </w:trPr>
        <w:tc>
          <w:tcPr>
            <w:tcW w:w="2851" w:type="dxa"/>
            <w:tcBorders>
              <w:bottom w:val="single" w:sz="4" w:space="0" w:color="000000"/>
            </w:tcBorders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13 週</w:t>
            </w: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:rsidR="008B3413" w:rsidRPr="00CE341E" w:rsidRDefault="008B3413" w:rsidP="008B3413">
            <w:pPr>
              <w:jc w:val="center"/>
              <w:rPr>
                <w:u w:val="single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3413" w:rsidTr="005B7091">
        <w:tc>
          <w:tcPr>
            <w:tcW w:w="2851" w:type="dxa"/>
          </w:tcPr>
          <w:p w:rsidR="008B3413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14 週</w:t>
            </w:r>
          </w:p>
        </w:tc>
        <w:tc>
          <w:tcPr>
            <w:tcW w:w="4097" w:type="dxa"/>
            <w:tcBorders>
              <w:top w:val="single" w:sz="4" w:space="0" w:color="auto"/>
            </w:tcBorders>
          </w:tcPr>
          <w:p w:rsidR="008B3413" w:rsidRPr="003E612F" w:rsidRDefault="008B3413" w:rsidP="008B3413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3E612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作品回顧及羊毛氈相關創作分享</w:t>
            </w:r>
          </w:p>
        </w:tc>
        <w:tc>
          <w:tcPr>
            <w:tcW w:w="3395" w:type="dxa"/>
            <w:tcBorders>
              <w:top w:val="single" w:sz="4" w:space="0" w:color="auto"/>
            </w:tcBorders>
          </w:tcPr>
          <w:p w:rsidR="008B3413" w:rsidRPr="009374FC" w:rsidRDefault="008B3413" w:rsidP="008B341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A4C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預留孩子學習空間，本週讓</w:t>
            </w:r>
            <w:r w:rsidRPr="00F056FD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孩子</w:t>
            </w:r>
            <w:r w:rsidR="003E612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自行</w:t>
            </w:r>
            <w:r w:rsidRPr="00F056FD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創作及發揮</w:t>
            </w:r>
          </w:p>
        </w:tc>
      </w:tr>
    </w:tbl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Pr="00F056FD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ungsuh" w:hAnsi="Gungsuh" w:cs="Gungsuh" w:hint="eastAsia"/>
          <w:color w:val="000000"/>
          <w:sz w:val="24"/>
          <w:szCs w:val="24"/>
        </w:rPr>
      </w:pPr>
    </w:p>
    <w:p w:rsidR="002C1478" w:rsidRDefault="002C14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ungsuh" w:hAnsi="Gungsuh" w:cs="Gungsuh" w:hint="eastAsia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67D0E" w:rsidSect="00367D0E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02" w:rsidRDefault="00DB5B02" w:rsidP="00823778">
      <w:r>
        <w:separator/>
      </w:r>
    </w:p>
  </w:endnote>
  <w:endnote w:type="continuationSeparator" w:id="0">
    <w:p w:rsidR="00DB5B02" w:rsidRDefault="00DB5B02" w:rsidP="0082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Constant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02" w:rsidRDefault="00DB5B02" w:rsidP="00823778">
      <w:r>
        <w:separator/>
      </w:r>
    </w:p>
  </w:footnote>
  <w:footnote w:type="continuationSeparator" w:id="0">
    <w:p w:rsidR="00DB5B02" w:rsidRDefault="00DB5B02" w:rsidP="00823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7EC4"/>
    <w:multiLevelType w:val="hybridMultilevel"/>
    <w:tmpl w:val="2CC87BDC"/>
    <w:lvl w:ilvl="0" w:tplc="90D60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0E"/>
    <w:rsid w:val="00016696"/>
    <w:rsid w:val="00040790"/>
    <w:rsid w:val="000474E7"/>
    <w:rsid w:val="00074856"/>
    <w:rsid w:val="000B0298"/>
    <w:rsid w:val="000F083E"/>
    <w:rsid w:val="00104C93"/>
    <w:rsid w:val="00161108"/>
    <w:rsid w:val="001714CF"/>
    <w:rsid w:val="00174870"/>
    <w:rsid w:val="001810EE"/>
    <w:rsid w:val="001A6D85"/>
    <w:rsid w:val="001B5A4C"/>
    <w:rsid w:val="001F3B13"/>
    <w:rsid w:val="00206789"/>
    <w:rsid w:val="0025638D"/>
    <w:rsid w:val="00261DE4"/>
    <w:rsid w:val="00275B2D"/>
    <w:rsid w:val="002A40A0"/>
    <w:rsid w:val="002B2205"/>
    <w:rsid w:val="002C1478"/>
    <w:rsid w:val="00345697"/>
    <w:rsid w:val="00367D0E"/>
    <w:rsid w:val="00370789"/>
    <w:rsid w:val="003711C3"/>
    <w:rsid w:val="00397710"/>
    <w:rsid w:val="003A37F9"/>
    <w:rsid w:val="003C17E1"/>
    <w:rsid w:val="003E612F"/>
    <w:rsid w:val="00445200"/>
    <w:rsid w:val="00460AF7"/>
    <w:rsid w:val="00464AE8"/>
    <w:rsid w:val="00485A16"/>
    <w:rsid w:val="0049740C"/>
    <w:rsid w:val="004A7C6F"/>
    <w:rsid w:val="004E69B5"/>
    <w:rsid w:val="004F2C96"/>
    <w:rsid w:val="00514E40"/>
    <w:rsid w:val="00542ADF"/>
    <w:rsid w:val="0058376F"/>
    <w:rsid w:val="005B5F0D"/>
    <w:rsid w:val="005B7091"/>
    <w:rsid w:val="005B7BEA"/>
    <w:rsid w:val="005C0683"/>
    <w:rsid w:val="005D40BC"/>
    <w:rsid w:val="005E09FE"/>
    <w:rsid w:val="005E2305"/>
    <w:rsid w:val="00636C93"/>
    <w:rsid w:val="006840D0"/>
    <w:rsid w:val="006A45DF"/>
    <w:rsid w:val="006B07B5"/>
    <w:rsid w:val="006C7E39"/>
    <w:rsid w:val="00705A60"/>
    <w:rsid w:val="00711FA1"/>
    <w:rsid w:val="007503B5"/>
    <w:rsid w:val="00772399"/>
    <w:rsid w:val="0077245E"/>
    <w:rsid w:val="007C7DB2"/>
    <w:rsid w:val="0080141B"/>
    <w:rsid w:val="00806A36"/>
    <w:rsid w:val="008233FA"/>
    <w:rsid w:val="00823778"/>
    <w:rsid w:val="00825B48"/>
    <w:rsid w:val="00842F02"/>
    <w:rsid w:val="008443DA"/>
    <w:rsid w:val="008643DC"/>
    <w:rsid w:val="008758FB"/>
    <w:rsid w:val="0088406D"/>
    <w:rsid w:val="008B3413"/>
    <w:rsid w:val="008B3A0A"/>
    <w:rsid w:val="008D4AC0"/>
    <w:rsid w:val="008F5927"/>
    <w:rsid w:val="00907D1B"/>
    <w:rsid w:val="0092091E"/>
    <w:rsid w:val="009374FC"/>
    <w:rsid w:val="009436DF"/>
    <w:rsid w:val="009934C3"/>
    <w:rsid w:val="00997B72"/>
    <w:rsid w:val="009E06CF"/>
    <w:rsid w:val="009E0AC6"/>
    <w:rsid w:val="00A2331E"/>
    <w:rsid w:val="00A24A9C"/>
    <w:rsid w:val="00A32DDB"/>
    <w:rsid w:val="00A355C5"/>
    <w:rsid w:val="00A43840"/>
    <w:rsid w:val="00A603E3"/>
    <w:rsid w:val="00A929A0"/>
    <w:rsid w:val="00AB2995"/>
    <w:rsid w:val="00AC4EC5"/>
    <w:rsid w:val="00B12D68"/>
    <w:rsid w:val="00B210BB"/>
    <w:rsid w:val="00B36005"/>
    <w:rsid w:val="00B761BE"/>
    <w:rsid w:val="00BB3E7D"/>
    <w:rsid w:val="00C11B55"/>
    <w:rsid w:val="00C37A97"/>
    <w:rsid w:val="00C531EB"/>
    <w:rsid w:val="00C71834"/>
    <w:rsid w:val="00CA0C4D"/>
    <w:rsid w:val="00CA2321"/>
    <w:rsid w:val="00CA4243"/>
    <w:rsid w:val="00CA6068"/>
    <w:rsid w:val="00CE341E"/>
    <w:rsid w:val="00D07A91"/>
    <w:rsid w:val="00D37593"/>
    <w:rsid w:val="00D40E91"/>
    <w:rsid w:val="00D505FD"/>
    <w:rsid w:val="00DB0E07"/>
    <w:rsid w:val="00DB5B02"/>
    <w:rsid w:val="00DD6D18"/>
    <w:rsid w:val="00E3291A"/>
    <w:rsid w:val="00E366AB"/>
    <w:rsid w:val="00E4581C"/>
    <w:rsid w:val="00E5188B"/>
    <w:rsid w:val="00E821A8"/>
    <w:rsid w:val="00EC5964"/>
    <w:rsid w:val="00F056FD"/>
    <w:rsid w:val="00F252A5"/>
    <w:rsid w:val="00F478B4"/>
    <w:rsid w:val="00F63142"/>
    <w:rsid w:val="00F807C1"/>
    <w:rsid w:val="00F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69E2A"/>
  <w15:docId w15:val="{B1F2C7CD-6011-4393-8F92-D1E7E809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40"/>
    <w:pPr>
      <w:widowControl w:val="0"/>
    </w:pPr>
  </w:style>
  <w:style w:type="paragraph" w:styleId="1">
    <w:name w:val="heading 1"/>
    <w:basedOn w:val="10"/>
    <w:next w:val="10"/>
    <w:rsid w:val="00367D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67D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67D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67D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67D0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367D0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367D0E"/>
  </w:style>
  <w:style w:type="table" w:customStyle="1" w:styleId="TableNormal">
    <w:name w:val="Table Normal"/>
    <w:rsid w:val="00367D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67D0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67D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23778"/>
  </w:style>
  <w:style w:type="paragraph" w:styleId="a9">
    <w:name w:val="footer"/>
    <w:basedOn w:val="a"/>
    <w:link w:val="aa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23778"/>
  </w:style>
  <w:style w:type="paragraph" w:styleId="ab">
    <w:name w:val="List Paragraph"/>
    <w:basedOn w:val="a"/>
    <w:uiPriority w:val="34"/>
    <w:qFormat/>
    <w:rsid w:val="00104C93"/>
    <w:pPr>
      <w:ind w:leftChars="200" w:left="480"/>
    </w:pPr>
    <w:rPr>
      <w:rFonts w:ascii="Times New Roman" w:eastAsia="新細明體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aaabon</dc:creator>
  <cp:lastModifiedBy>李彥邦</cp:lastModifiedBy>
  <cp:revision>6</cp:revision>
  <dcterms:created xsi:type="dcterms:W3CDTF">2026-07-22T04:18:00Z</dcterms:created>
  <dcterms:modified xsi:type="dcterms:W3CDTF">2026-08-06T04:09:00Z</dcterms:modified>
</cp:coreProperties>
</file>