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0E" w:rsidRDefault="008237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標楷體" w:eastAsia="標楷體" w:hAnsi="標楷體" w:cs="標楷體"/>
          <w:color w:val="000000"/>
          <w:sz w:val="32"/>
          <w:szCs w:val="32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桃園市光明國小</w:t>
      </w:r>
      <w:r w:rsidR="000E1B32">
        <w:rPr>
          <w:rFonts w:ascii="標楷體" w:eastAsia="標楷體" w:hAnsi="標楷體" w:cs="標楷體"/>
          <w:color w:val="000000"/>
          <w:sz w:val="32"/>
          <w:szCs w:val="32"/>
        </w:rPr>
        <w:t>1</w:t>
      </w:r>
      <w:r w:rsidR="000E1B32">
        <w:rPr>
          <w:rFonts w:ascii="標楷體" w:eastAsia="標楷體" w:hAnsi="標楷體" w:cs="標楷體" w:hint="eastAsia"/>
          <w:color w:val="000000"/>
          <w:sz w:val="32"/>
          <w:szCs w:val="32"/>
        </w:rPr>
        <w:t>1</w:t>
      </w:r>
      <w:r w:rsidR="00E319F8">
        <w:rPr>
          <w:rFonts w:ascii="標楷體" w:eastAsia="標楷體" w:hAnsi="標楷體" w:cs="標楷體"/>
          <w:color w:val="000000"/>
          <w:sz w:val="32"/>
          <w:szCs w:val="32"/>
        </w:rPr>
        <w:t>4</w:t>
      </w:r>
      <w:r w:rsidR="00E319F8">
        <w:rPr>
          <w:rFonts w:ascii="標楷體" w:eastAsia="標楷體" w:hAnsi="標楷體" w:cs="標楷體" w:hint="eastAsia"/>
          <w:color w:val="000000"/>
          <w:sz w:val="32"/>
          <w:szCs w:val="32"/>
        </w:rPr>
        <w:t>2</w:t>
      </w:r>
      <w:r w:rsidR="00900DA3">
        <w:rPr>
          <w:rFonts w:ascii="標楷體" w:eastAsia="標楷體" w:hAnsi="標楷體" w:cs="標楷體"/>
          <w:color w:val="000000"/>
          <w:sz w:val="32"/>
          <w:szCs w:val="32"/>
        </w:rPr>
        <w:t>學年</w:t>
      </w:r>
      <w:r>
        <w:rPr>
          <w:rFonts w:ascii="標楷體" w:eastAsia="標楷體" w:hAnsi="標楷體" w:cs="標楷體"/>
          <w:color w:val="000000"/>
          <w:sz w:val="32"/>
          <w:szCs w:val="32"/>
        </w:rPr>
        <w:t>社團申請表</w:t>
      </w:r>
    </w:p>
    <w:tbl>
      <w:tblPr>
        <w:tblStyle w:val="a5"/>
        <w:tblW w:w="906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63"/>
        <w:gridCol w:w="3298"/>
        <w:gridCol w:w="3299"/>
      </w:tblGrid>
      <w:tr w:rsidR="00367D0E">
        <w:trPr>
          <w:trHeight w:val="840"/>
          <w:jc w:val="center"/>
        </w:trPr>
        <w:tc>
          <w:tcPr>
            <w:tcW w:w="2463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社團名稱</w:t>
            </w:r>
          </w:p>
        </w:tc>
        <w:tc>
          <w:tcPr>
            <w:tcW w:w="6597" w:type="dxa"/>
            <w:gridSpan w:val="2"/>
            <w:vAlign w:val="center"/>
          </w:tcPr>
          <w:p w:rsidR="00367D0E" w:rsidRDefault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  <w:lang w:eastAsia="zh-HK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創意黏土班</w:t>
            </w:r>
          </w:p>
        </w:tc>
      </w:tr>
      <w:tr w:rsidR="00367D0E">
        <w:trPr>
          <w:trHeight w:val="840"/>
          <w:jc w:val="center"/>
        </w:trPr>
        <w:tc>
          <w:tcPr>
            <w:tcW w:w="2463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授課教師</w:t>
            </w:r>
          </w:p>
        </w:tc>
        <w:tc>
          <w:tcPr>
            <w:tcW w:w="6597" w:type="dxa"/>
            <w:gridSpan w:val="2"/>
            <w:vAlign w:val="center"/>
          </w:tcPr>
          <w:p w:rsidR="00367D0E" w:rsidRDefault="00D40E91" w:rsidP="00D40E9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游佳儀(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cherry)</w:t>
            </w:r>
          </w:p>
        </w:tc>
      </w:tr>
      <w:tr w:rsidR="00367D0E">
        <w:trPr>
          <w:trHeight w:val="420"/>
          <w:jc w:val="center"/>
        </w:trPr>
        <w:tc>
          <w:tcPr>
            <w:tcW w:w="2463" w:type="dxa"/>
            <w:vMerge w:val="restart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招生對象</w:t>
            </w:r>
          </w:p>
        </w:tc>
        <w:tc>
          <w:tcPr>
            <w:tcW w:w="3298" w:type="dxa"/>
            <w:vMerge w:val="restart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</w:t>
            </w:r>
            <w:r w:rsidR="000F083E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1</w:t>
            </w:r>
            <w:r w:rsidR="00D40E9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-6</w:t>
            </w:r>
            <w:r>
              <w:rPr>
                <w:rFonts w:ascii="標楷體" w:eastAsia="標楷體" w:hAnsi="標楷體" w:cs="標楷體"/>
                <w:color w:val="FFFFFF"/>
                <w:sz w:val="26"/>
                <w:szCs w:val="26"/>
              </w:rPr>
              <w:t xml:space="preserve"> ～ 6 </w:t>
            </w:r>
            <w:r w:rsidR="00D40E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年級    </w:t>
            </w:r>
          </w:p>
        </w:tc>
        <w:tc>
          <w:tcPr>
            <w:tcW w:w="3299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(最少招生名額為</w:t>
            </w:r>
            <w:r w:rsidR="00792D25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1</w:t>
            </w:r>
            <w:r w:rsidR="00AC711F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人)</w:t>
            </w:r>
          </w:p>
        </w:tc>
      </w:tr>
      <w:tr w:rsidR="00367D0E">
        <w:trPr>
          <w:trHeight w:val="420"/>
          <w:jc w:val="center"/>
        </w:trPr>
        <w:tc>
          <w:tcPr>
            <w:tcW w:w="2463" w:type="dxa"/>
            <w:vMerge/>
            <w:vAlign w:val="center"/>
          </w:tcPr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3298" w:type="dxa"/>
            <w:vMerge/>
            <w:vAlign w:val="center"/>
          </w:tcPr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3299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(最多招生名額為</w:t>
            </w:r>
            <w:r>
              <w:rPr>
                <w:rFonts w:ascii="標楷體" w:eastAsia="標楷體" w:hAnsi="標楷體" w:cs="標楷體"/>
                <w:color w:val="FFFFFF"/>
                <w:sz w:val="26"/>
                <w:szCs w:val="26"/>
              </w:rPr>
              <w:t>3</w:t>
            </w:r>
            <w:r w:rsidR="00D40E91">
              <w:rPr>
                <w:rFonts w:ascii="標楷體" w:eastAsia="標楷體" w:hAnsi="標楷體" w:cs="標楷體" w:hint="eastAsia"/>
                <w:color w:val="FFFFFF"/>
                <w:sz w:val="26"/>
                <w:szCs w:val="26"/>
              </w:rPr>
              <w:t>2022</w:t>
            </w:r>
            <w:r>
              <w:rPr>
                <w:rFonts w:ascii="標楷體" w:eastAsia="標楷體" w:hAnsi="標楷體" w:cs="標楷體"/>
                <w:color w:val="FFFFFF"/>
                <w:sz w:val="26"/>
                <w:szCs w:val="26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 xml:space="preserve">   </w:t>
            </w:r>
            <w:r w:rsidR="000F083E">
              <w:rPr>
                <w:rFonts w:ascii="標楷體" w:eastAsia="標楷體" w:hAnsi="標楷體" w:cs="標楷體" w:hint="eastAsia"/>
                <w:color w:val="000000"/>
                <w:sz w:val="26"/>
                <w:szCs w:val="26"/>
              </w:rPr>
              <w:t>25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人)</w:t>
            </w:r>
          </w:p>
        </w:tc>
      </w:tr>
      <w:tr w:rsidR="00367D0E">
        <w:trPr>
          <w:trHeight w:val="840"/>
          <w:jc w:val="center"/>
        </w:trPr>
        <w:tc>
          <w:tcPr>
            <w:tcW w:w="2463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收費</w:t>
            </w:r>
          </w:p>
        </w:tc>
        <w:tc>
          <w:tcPr>
            <w:tcW w:w="6597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每生    </w:t>
            </w:r>
            <w:r w:rsidR="008233F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="000F083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6</w:t>
            </w:r>
            <w:r w:rsidR="00E67996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5</w:t>
            </w:r>
            <w:r w:rsidR="00D40E9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     元</w:t>
            </w:r>
          </w:p>
        </w:tc>
      </w:tr>
      <w:tr w:rsidR="00367D0E">
        <w:trPr>
          <w:trHeight w:val="840"/>
          <w:jc w:val="center"/>
        </w:trPr>
        <w:tc>
          <w:tcPr>
            <w:tcW w:w="2463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上課所需設備</w:t>
            </w:r>
          </w:p>
        </w:tc>
        <w:tc>
          <w:tcPr>
            <w:tcW w:w="6597" w:type="dxa"/>
            <w:gridSpan w:val="2"/>
            <w:vAlign w:val="center"/>
          </w:tcPr>
          <w:p w:rsidR="00367D0E" w:rsidRDefault="00D40E91" w:rsidP="00104C93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>放置材料區、投影設備</w:t>
            </w:r>
          </w:p>
        </w:tc>
      </w:tr>
      <w:tr w:rsidR="00367D0E">
        <w:trPr>
          <w:trHeight w:val="840"/>
          <w:jc w:val="center"/>
        </w:trPr>
        <w:tc>
          <w:tcPr>
            <w:tcW w:w="2463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上課時間</w:t>
            </w:r>
          </w:p>
        </w:tc>
        <w:tc>
          <w:tcPr>
            <w:tcW w:w="6597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如:</w:t>
            </w:r>
            <w:r w:rsidR="00D40E91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週</w:t>
            </w:r>
            <w:r w:rsidR="00D40E91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HK"/>
              </w:rPr>
              <w:t>二</w:t>
            </w: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：下午 15  點 40  分至 17  點 10  分</w:t>
            </w:r>
          </w:p>
        </w:tc>
      </w:tr>
      <w:tr w:rsidR="00367D0E">
        <w:trPr>
          <w:trHeight w:val="840"/>
          <w:jc w:val="center"/>
        </w:trPr>
        <w:tc>
          <w:tcPr>
            <w:tcW w:w="2463" w:type="dxa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上課地點</w:t>
            </w:r>
          </w:p>
        </w:tc>
        <w:tc>
          <w:tcPr>
            <w:tcW w:w="6597" w:type="dxa"/>
            <w:gridSpan w:val="2"/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6"/>
                <w:szCs w:val="26"/>
              </w:rPr>
              <w:t>光明國小教室</w:t>
            </w:r>
          </w:p>
        </w:tc>
      </w:tr>
      <w:tr w:rsidR="00367D0E" w:rsidTr="00E9008E">
        <w:trPr>
          <w:trHeight w:val="2840"/>
          <w:jc w:val="center"/>
        </w:trPr>
        <w:tc>
          <w:tcPr>
            <w:tcW w:w="2463" w:type="dxa"/>
            <w:tcBorders>
              <w:bottom w:val="single" w:sz="4" w:space="0" w:color="auto"/>
            </w:tcBorders>
            <w:vAlign w:val="center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開課主旨</w:t>
            </w:r>
          </w:p>
          <w:p w:rsidR="00367D0E" w:rsidRDefault="00367D0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6597" w:type="dxa"/>
            <w:gridSpan w:val="2"/>
            <w:tcBorders>
              <w:bottom w:val="single" w:sz="4" w:space="0" w:color="auto"/>
            </w:tcBorders>
            <w:vAlign w:val="center"/>
          </w:tcPr>
          <w:p w:rsidR="00104C93" w:rsidRPr="00806A36" w:rsidRDefault="00104C93" w:rsidP="00104C93">
            <w:pPr>
              <w:pStyle w:val="ab"/>
              <w:snapToGrid w:val="0"/>
              <w:ind w:leftChars="0" w:left="0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  <w:lang w:eastAsia="zh-HK"/>
              </w:rPr>
            </w:pPr>
            <w:r w:rsidRPr="00806A36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黏土是孩子最容易接觸和上手的素材，透過捏塑，讓孩子的想像力奔馳，培養創造力，並將美學教育融入生活:</w:t>
            </w:r>
          </w:p>
          <w:p w:rsidR="00104C93" w:rsidRPr="00806A36" w:rsidRDefault="00104C93" w:rsidP="00104C93">
            <w:pPr>
              <w:pStyle w:val="ab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  <w:lang w:eastAsia="zh-HK"/>
              </w:rPr>
            </w:pPr>
            <w:r w:rsidRPr="00806A36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>啟發美感創意思考，強化手眼協調能力，穩定情緒，開發審美、創意潛能。</w:t>
            </w:r>
          </w:p>
          <w:p w:rsidR="00104C93" w:rsidRPr="00806A36" w:rsidRDefault="00104C93" w:rsidP="00104C93">
            <w:pPr>
              <w:pStyle w:val="ab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 w:cs="標楷體"/>
                <w:color w:val="000000"/>
                <w:kern w:val="0"/>
                <w:sz w:val="28"/>
                <w:szCs w:val="28"/>
                <w:lang w:eastAsia="zh-HK"/>
              </w:rPr>
            </w:pPr>
            <w:r w:rsidRPr="00806A36">
              <w:rPr>
                <w:rFonts w:ascii="標楷體" w:eastAsia="標楷體" w:hAnsi="標楷體" w:cs="標楷體" w:hint="eastAsia"/>
                <w:color w:val="000000"/>
                <w:kern w:val="0"/>
                <w:sz w:val="28"/>
                <w:szCs w:val="28"/>
                <w:lang w:eastAsia="zh-HK"/>
              </w:rPr>
              <w:t xml:space="preserve">本課程引導孩子親手完成生活必備小物的成就感 </w:t>
            </w:r>
          </w:p>
          <w:p w:rsidR="00367D0E" w:rsidRPr="005A3CAC" w:rsidRDefault="00104C93" w:rsidP="005A3CAC">
            <w:pPr>
              <w:pStyle w:val="ab"/>
              <w:numPr>
                <w:ilvl w:val="0"/>
                <w:numId w:val="1"/>
              </w:numPr>
              <w:snapToGrid w:val="0"/>
              <w:ind w:leftChars="0"/>
              <w:rPr>
                <w:rFonts w:ascii="標楷體" w:eastAsia="標楷體" w:hAnsi="標楷體" w:cs="標楷體"/>
                <w:color w:val="000000"/>
                <w:sz w:val="28"/>
                <w:szCs w:val="28"/>
                <w:lang w:eastAsia="zh-HK"/>
              </w:rPr>
            </w:pPr>
            <w:r w:rsidRPr="005A3CAC">
              <w:rPr>
                <w:rFonts w:ascii="標楷體" w:eastAsia="標楷體" w:hAnsi="標楷體" w:cs="標楷體" w:hint="eastAsia"/>
                <w:color w:val="000000"/>
                <w:sz w:val="28"/>
                <w:szCs w:val="28"/>
                <w:lang w:eastAsia="zh-HK"/>
              </w:rPr>
              <w:t xml:space="preserve">培養美學、色彩搭配的敏銳度及耐心、創造力 </w:t>
            </w:r>
          </w:p>
          <w:p w:rsidR="00E2452A" w:rsidRPr="00A8318B" w:rsidRDefault="00E2452A" w:rsidP="00E2452A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A8318B">
              <w:rPr>
                <w:rFonts w:ascii="標楷體" w:eastAsia="標楷體" w:hAnsi="標楷體" w:hint="eastAsia"/>
                <w:b/>
                <w:sz w:val="24"/>
                <w:szCs w:val="24"/>
              </w:rPr>
              <w:t>親子天下:</w:t>
            </w:r>
          </w:p>
          <w:p w:rsidR="00E2452A" w:rsidRPr="00A8318B" w:rsidRDefault="00E2452A" w:rsidP="00E2452A">
            <w:pPr>
              <w:widowControl/>
              <w:spacing w:before="100" w:beforeAutospacing="1" w:after="100" w:afterAutospacing="1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A8318B">
              <w:rPr>
                <w:rFonts w:ascii="標楷體" w:eastAsia="標楷體" w:hAnsi="標楷體" w:hint="eastAsia"/>
                <w:b/>
                <w:sz w:val="24"/>
                <w:szCs w:val="24"/>
              </w:rPr>
              <w:t>英國教改震撼彈，藝術、口語力與真實體驗，才是A</w:t>
            </w:r>
            <w:r w:rsidRPr="00A8318B">
              <w:rPr>
                <w:rFonts w:ascii="標楷體" w:eastAsia="標楷體" w:hAnsi="標楷體"/>
                <w:b/>
                <w:sz w:val="24"/>
                <w:szCs w:val="24"/>
              </w:rPr>
              <w:t>I</w:t>
            </w:r>
            <w:r w:rsidRPr="00A8318B">
              <w:rPr>
                <w:rFonts w:ascii="標楷體" w:eastAsia="標楷體" w:hAnsi="標楷體" w:hint="eastAsia"/>
                <w:b/>
                <w:sz w:val="24"/>
                <w:szCs w:val="24"/>
              </w:rPr>
              <w:t>無法取代的競爭力</w:t>
            </w:r>
          </w:p>
          <w:p w:rsidR="00132B3E" w:rsidRDefault="00F03FDD" w:rsidP="00132B3E">
            <w:pPr>
              <w:snapToGrid w:val="0"/>
              <w:ind w:left="360"/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inline distT="0" distB="0" distL="0" distR="0" wp14:anchorId="6ED67283" wp14:editId="33F40E57">
                  <wp:extent cx="1192671" cy="894502"/>
                  <wp:effectExtent l="0" t="3175" r="4445" b="444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923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08224" cy="906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inline distT="0" distB="0" distL="0" distR="0" wp14:anchorId="0F7DFED2" wp14:editId="6FA57C54">
                  <wp:extent cx="1202972" cy="902229"/>
                  <wp:effectExtent l="0" t="1905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G_5590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37297" cy="927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F5EE6"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inline distT="0" distB="0" distL="0" distR="0" wp14:anchorId="6824CADE" wp14:editId="668793BE">
                  <wp:extent cx="1200253" cy="998855"/>
                  <wp:effectExtent l="5397" t="0" r="5398" b="5397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643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09497" cy="1006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3CAC" w:rsidRDefault="005A3CAC" w:rsidP="005A3CAC">
            <w:pPr>
              <w:snapToGrid w:val="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 </w:t>
            </w:r>
            <w:r w:rsidR="004F5EE6"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inline distT="0" distB="0" distL="0" distR="0" wp14:anchorId="48BE5E86" wp14:editId="4A3D0934">
                  <wp:extent cx="1225268" cy="918951"/>
                  <wp:effectExtent l="635" t="0" r="0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978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29582" cy="922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F5EE6"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inline distT="0" distB="0" distL="0" distR="0" wp14:anchorId="2296F785" wp14:editId="14A264D0">
                  <wp:extent cx="1167410" cy="875560"/>
                  <wp:effectExtent l="0" t="6350" r="7620" b="762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G_3884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05473" cy="904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13C91"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inline distT="0" distB="0" distL="0" distR="0" wp14:anchorId="4AD7ADB3" wp14:editId="4F2F9C1F">
                  <wp:extent cx="1124268" cy="843201"/>
                  <wp:effectExtent l="7302" t="0" r="7303" b="7302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457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126404" cy="844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3CAC" w:rsidRPr="005A3CAC" w:rsidRDefault="005A3CAC" w:rsidP="005A3CAC">
            <w:pPr>
              <w:snapToGrid w:val="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E9008E" w:rsidTr="005A3CAC">
        <w:trPr>
          <w:trHeight w:val="5363"/>
          <w:jc w:val="center"/>
        </w:trPr>
        <w:tc>
          <w:tcPr>
            <w:tcW w:w="2463" w:type="dxa"/>
            <w:tcBorders>
              <w:top w:val="single" w:sz="4" w:space="0" w:color="auto"/>
            </w:tcBorders>
            <w:vAlign w:val="center"/>
          </w:tcPr>
          <w:p w:rsidR="00E9008E" w:rsidRPr="00E9008E" w:rsidRDefault="00E9008E" w:rsidP="00E9008E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 w:rsidRPr="00E9008E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lastRenderedPageBreak/>
              <w:t>師資介紹</w:t>
            </w:r>
            <w:r w:rsidRPr="00E9008E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ab/>
            </w:r>
          </w:p>
        </w:tc>
        <w:tc>
          <w:tcPr>
            <w:tcW w:w="6597" w:type="dxa"/>
            <w:gridSpan w:val="2"/>
            <w:tcBorders>
              <w:top w:val="single" w:sz="4" w:space="0" w:color="auto"/>
            </w:tcBorders>
            <w:vAlign w:val="center"/>
          </w:tcPr>
          <w:p w:rsidR="00E9008E" w:rsidRPr="00A8318B" w:rsidRDefault="00AC711F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</w:t>
            </w:r>
            <w:r w:rsidR="00F03FDD" w:rsidRPr="00A8318B"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  <w:t>16</w:t>
            </w: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年以上</w:t>
            </w: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黏土</w:t>
            </w:r>
            <w:r w:rsidR="00E9008E"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教學經驗</w:t>
            </w:r>
          </w:p>
          <w:p w:rsidR="00A5049F" w:rsidRPr="00A8318B" w:rsidRDefault="00A5049F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.</w:t>
            </w:r>
            <w:r w:rsidR="00900DA3" w:rsidRPr="00A8318B">
              <w:rPr>
                <w:rFonts w:hint="eastAsia"/>
                <w:sz w:val="24"/>
                <w:szCs w:val="24"/>
              </w:rPr>
              <w:t xml:space="preserve"> </w:t>
            </w:r>
            <w:r w:rsidR="00900DA3"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光明國小育樂營黏土班、羊毛氈老師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.行動30教會特約老師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.國小美術專任教師資格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.林口國小暑期育樂營黏土班、羊毛氈老師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.光明國小暑期育樂營黏土、期中育樂營班老師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  <w:t>.</w:t>
            </w: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菓林國小暑期育樂營羊毛氈、期中育樂營班老師</w:t>
            </w:r>
          </w:p>
          <w:p w:rsidR="00900DA3" w:rsidRPr="00A8318B" w:rsidRDefault="00900DA3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</w:rPr>
              <w:t>.南美國小暑期羊毛氈育樂營指指導老師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.桃園縣身心障礙發展協會特約講師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.亞梭家俱特約手作老師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.藝趣時尚工作室創意總監</w:t>
            </w:r>
          </w:p>
          <w:p w:rsidR="00E9008E" w:rsidRPr="00A8318B" w:rsidRDefault="00E9008E" w:rsidP="00E9008E">
            <w:pPr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.專長:綜合媒材創作、黏土、超輕土、</w:t>
            </w:r>
          </w:p>
          <w:p w:rsidR="00E9008E" w:rsidRPr="00A8318B" w:rsidRDefault="00E9008E" w:rsidP="00E9008E">
            <w:pPr>
              <w:ind w:firstLineChars="100" w:firstLine="240"/>
              <w:jc w:val="both"/>
              <w:rPr>
                <w:rFonts w:ascii="標楷體" w:eastAsia="標楷體" w:hAnsi="標楷體" w:cs="標楷體"/>
                <w:color w:val="000000"/>
                <w:sz w:val="24"/>
                <w:szCs w:val="24"/>
                <w:lang w:eastAsia="zh-HK"/>
              </w:rPr>
            </w:pPr>
            <w:r w:rsidRPr="00A8318B">
              <w:rPr>
                <w:rFonts w:ascii="標楷體" w:eastAsia="標楷體" w:hAnsi="標楷體" w:cs="標楷體" w:hint="eastAsia"/>
                <w:color w:val="000000"/>
                <w:sz w:val="24"/>
                <w:szCs w:val="24"/>
                <w:lang w:eastAsia="zh-HK"/>
              </w:rPr>
              <w:t>紙黏土創作，羊毛氈生活用品設計創作</w:t>
            </w:r>
          </w:p>
          <w:p w:rsidR="00E9008E" w:rsidRPr="00806A36" w:rsidRDefault="00E9008E" w:rsidP="00E9008E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8"/>
                <w:szCs w:val="28"/>
                <w:lang w:eastAsia="zh-HK"/>
              </w:rPr>
            </w:pPr>
          </w:p>
        </w:tc>
      </w:tr>
    </w:tbl>
    <w:p w:rsidR="00051002" w:rsidRDefault="0005100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051002" w:rsidRDefault="0005100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051002" w:rsidRDefault="0005100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051002" w:rsidRDefault="0005100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051002" w:rsidRDefault="00051002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標楷體" w:eastAsia="標楷體" w:hAnsi="標楷體" w:cs="標楷體"/>
          <w:color w:val="000000"/>
          <w:sz w:val="26"/>
          <w:szCs w:val="26"/>
        </w:rPr>
      </w:pPr>
    </w:p>
    <w:p w:rsidR="00367D0E" w:rsidRDefault="00823778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Gungsuh" w:eastAsia="Gungsuh" w:hAnsi="Gungsuh" w:cs="Gungsuh"/>
          <w:b/>
          <w:color w:val="000000"/>
          <w:sz w:val="40"/>
          <w:szCs w:val="40"/>
        </w:rPr>
        <w:t>14週進度表</w:t>
      </w:r>
    </w:p>
    <w:tbl>
      <w:tblPr>
        <w:tblStyle w:val="a6"/>
        <w:tblW w:w="1026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51"/>
        <w:gridCol w:w="4097"/>
        <w:gridCol w:w="3315"/>
      </w:tblGrid>
      <w:tr w:rsidR="00367D0E">
        <w:tc>
          <w:tcPr>
            <w:tcW w:w="2851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週   數</w:t>
            </w:r>
          </w:p>
        </w:tc>
        <w:tc>
          <w:tcPr>
            <w:tcW w:w="4097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課 程 內 容</w:t>
            </w:r>
          </w:p>
        </w:tc>
        <w:tc>
          <w:tcPr>
            <w:tcW w:w="3315" w:type="dxa"/>
          </w:tcPr>
          <w:p w:rsidR="00367D0E" w:rsidRDefault="0082377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學 習 互 動</w:t>
            </w:r>
          </w:p>
        </w:tc>
      </w:tr>
      <w:tr w:rsidR="006840D0" w:rsidTr="008F5927">
        <w:tc>
          <w:tcPr>
            <w:tcW w:w="2851" w:type="dxa"/>
          </w:tcPr>
          <w:p w:rsidR="006840D0" w:rsidRDefault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 週</w:t>
            </w:r>
          </w:p>
        </w:tc>
        <w:tc>
          <w:tcPr>
            <w:tcW w:w="4097" w:type="dxa"/>
          </w:tcPr>
          <w:p w:rsidR="006840D0" w:rsidRDefault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黏土特性介紹、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塑型技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巧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練習</w:t>
            </w:r>
          </w:p>
          <w:p w:rsidR="00F807C1" w:rsidRDefault="00F807C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課程介紹、操作練習、作品分享預告</w:t>
            </w:r>
          </w:p>
        </w:tc>
        <w:tc>
          <w:tcPr>
            <w:tcW w:w="3315" w:type="dxa"/>
            <w:tcBorders>
              <w:bottom w:val="single" w:sz="4" w:space="0" w:color="auto"/>
            </w:tcBorders>
          </w:tcPr>
          <w:p w:rsidR="006840D0" w:rsidRDefault="00CA6068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帶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領孩子觀察黏土特性、調配顏色，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捏塑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原理</w:t>
            </w:r>
          </w:p>
        </w:tc>
      </w:tr>
      <w:tr w:rsidR="006840D0" w:rsidTr="008F5927">
        <w:tc>
          <w:tcPr>
            <w:tcW w:w="2851" w:type="dxa"/>
          </w:tcPr>
          <w:p w:rsidR="006840D0" w:rsidRDefault="006840D0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2 週</w:t>
            </w:r>
          </w:p>
        </w:tc>
        <w:tc>
          <w:tcPr>
            <w:tcW w:w="4097" w:type="dxa"/>
          </w:tcPr>
          <w:p w:rsidR="006840D0" w:rsidRPr="00040531" w:rsidRDefault="00292F33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神奇</w:t>
            </w:r>
            <w:r w:rsidR="00AB1C5B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寶貝</w:t>
            </w:r>
            <w:bookmarkStart w:id="0" w:name="_GoBack"/>
            <w:bookmarkEnd w:id="0"/>
            <w:r w:rsidR="00E319F8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主角</w:t>
            </w:r>
          </w:p>
        </w:tc>
        <w:tc>
          <w:tcPr>
            <w:tcW w:w="3315" w:type="dxa"/>
            <w:vMerge w:val="restart"/>
            <w:tcBorders>
              <w:top w:val="single" w:sz="4" w:space="0" w:color="auto"/>
            </w:tcBorders>
          </w:tcPr>
          <w:p w:rsidR="006840D0" w:rsidRDefault="00E319F8" w:rsidP="0080141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小朋友超喜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愛</w:t>
            </w:r>
            <w:r w:rsidR="008F5927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主角變成小筆記本、</w:t>
            </w:r>
            <w:r w:rsidR="00485A16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磁鐵或女生可愛綁髪、票卡夾等</w:t>
            </w:r>
            <w:r w:rsidR="00485A16">
              <w:rPr>
                <w:rFonts w:asciiTheme="minorEastAsia" w:hAnsiTheme="minorEastAsia" w:cs="Times New Roman"/>
                <w:color w:val="000000"/>
                <w:sz w:val="24"/>
                <w:szCs w:val="24"/>
                <w:lang w:eastAsia="zh-HK"/>
              </w:rPr>
              <w:t>…</w:t>
            </w:r>
            <w:r w:rsidR="00485A16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.日常用品</w:t>
            </w:r>
          </w:p>
        </w:tc>
      </w:tr>
      <w:tr w:rsidR="00040531">
        <w:tc>
          <w:tcPr>
            <w:tcW w:w="2851" w:type="dxa"/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第</w:t>
            </w: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 xml:space="preserve"> 3</w:t>
            </w: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週</w:t>
            </w:r>
          </w:p>
        </w:tc>
        <w:tc>
          <w:tcPr>
            <w:tcW w:w="4097" w:type="dxa"/>
          </w:tcPr>
          <w:p w:rsidR="00040531" w:rsidRPr="00040531" w:rsidRDefault="00E319F8" w:rsidP="00040531">
            <w:pPr>
              <w:pStyle w:val="10"/>
              <w:widowControl w:val="0"/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神奇寶貝主角</w:t>
            </w:r>
          </w:p>
        </w:tc>
        <w:tc>
          <w:tcPr>
            <w:tcW w:w="3315" w:type="dxa"/>
            <w:vMerge/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531">
        <w:tc>
          <w:tcPr>
            <w:tcW w:w="2851" w:type="dxa"/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第</w:t>
            </w: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 xml:space="preserve"> 4 </w:t>
            </w: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週</w:t>
            </w:r>
          </w:p>
        </w:tc>
        <w:tc>
          <w:tcPr>
            <w:tcW w:w="4097" w:type="dxa"/>
          </w:tcPr>
          <w:p w:rsidR="00040531" w:rsidRPr="00040531" w:rsidRDefault="00E319F8" w:rsidP="00040531">
            <w:pPr>
              <w:pStyle w:val="10"/>
              <w:widowControl w:val="0"/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神奇寶貝主角</w:t>
            </w:r>
          </w:p>
        </w:tc>
        <w:tc>
          <w:tcPr>
            <w:tcW w:w="3315" w:type="dxa"/>
            <w:vMerge/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F0624">
        <w:tc>
          <w:tcPr>
            <w:tcW w:w="2851" w:type="dxa"/>
          </w:tcPr>
          <w:p w:rsidR="005F0624" w:rsidRDefault="005F0624" w:rsidP="005F062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5 週</w:t>
            </w:r>
          </w:p>
        </w:tc>
        <w:tc>
          <w:tcPr>
            <w:tcW w:w="4097" w:type="dxa"/>
          </w:tcPr>
          <w:p w:rsidR="000C2E86" w:rsidRPr="000C2E86" w:rsidRDefault="00E319F8" w:rsidP="000C2E8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宮騎駿卡通</w:t>
            </w:r>
            <w:r w:rsidR="000C2E86" w:rsidRPr="000C2E86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主題設計</w:t>
            </w:r>
          </w:p>
          <w:p w:rsidR="005F0624" w:rsidRPr="006840D0" w:rsidRDefault="00292F33" w:rsidP="000C2E86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(</w:t>
            </w:r>
            <w:r w:rsidR="00CB101C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魔女或龍貓主題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)</w:t>
            </w:r>
          </w:p>
        </w:tc>
        <w:tc>
          <w:tcPr>
            <w:tcW w:w="3315" w:type="dxa"/>
            <w:vMerge w:val="restart"/>
          </w:tcPr>
          <w:p w:rsidR="005F0624" w:rsidRDefault="005F0624" w:rsidP="005F062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材料配置，分部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驟</w:t>
            </w: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將故事主角、配件一一完成，完成實用可愛的作品，讓孩子充滿成就感</w:t>
            </w:r>
          </w:p>
        </w:tc>
      </w:tr>
      <w:tr w:rsidR="00040531">
        <w:tc>
          <w:tcPr>
            <w:tcW w:w="2851" w:type="dxa"/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第</w:t>
            </w: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 xml:space="preserve"> 6 </w:t>
            </w: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週</w:t>
            </w:r>
          </w:p>
        </w:tc>
        <w:tc>
          <w:tcPr>
            <w:tcW w:w="4097" w:type="dxa"/>
          </w:tcPr>
          <w:p w:rsidR="00040531" w:rsidRPr="00040531" w:rsidRDefault="00E319F8" w:rsidP="00040531">
            <w:pP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宮騎駿卡通</w:t>
            </w:r>
            <w:r w:rsidR="00040531" w:rsidRPr="00040531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主題設計</w:t>
            </w:r>
          </w:p>
        </w:tc>
        <w:tc>
          <w:tcPr>
            <w:tcW w:w="3315" w:type="dxa"/>
            <w:vMerge/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0531" w:rsidTr="00BD61DF">
        <w:tc>
          <w:tcPr>
            <w:tcW w:w="2851" w:type="dxa"/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第</w:t>
            </w: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 xml:space="preserve"> 7 </w:t>
            </w:r>
            <w:r>
              <w:rPr>
                <w:rFonts w:ascii="新細明體" w:eastAsia="新細明體" w:hAnsi="新細明體" w:cs="新細明體" w:hint="eastAsia"/>
                <w:b/>
                <w:color w:val="000000"/>
                <w:sz w:val="28"/>
                <w:szCs w:val="28"/>
              </w:rPr>
              <w:t>週</w:t>
            </w:r>
          </w:p>
        </w:tc>
        <w:tc>
          <w:tcPr>
            <w:tcW w:w="4097" w:type="dxa"/>
          </w:tcPr>
          <w:p w:rsidR="00040531" w:rsidRPr="00040531" w:rsidRDefault="00E319F8" w:rsidP="00040531">
            <w:pP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宮騎駿卡通</w:t>
            </w:r>
            <w:r w:rsidR="00040531" w:rsidRPr="00040531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主題設計</w:t>
            </w:r>
          </w:p>
        </w:tc>
        <w:tc>
          <w:tcPr>
            <w:tcW w:w="3315" w:type="dxa"/>
            <w:vMerge/>
            <w:tcBorders>
              <w:bottom w:val="single" w:sz="4" w:space="0" w:color="auto"/>
            </w:tcBorders>
          </w:tcPr>
          <w:p w:rsidR="00040531" w:rsidRDefault="00040531" w:rsidP="00040531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11F" w:rsidTr="00BD61DF">
        <w:trPr>
          <w:trHeight w:val="52"/>
        </w:trPr>
        <w:tc>
          <w:tcPr>
            <w:tcW w:w="2851" w:type="dxa"/>
          </w:tcPr>
          <w:p w:rsidR="00AC711F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8 週</w:t>
            </w:r>
          </w:p>
        </w:tc>
        <w:tc>
          <w:tcPr>
            <w:tcW w:w="4097" w:type="dxa"/>
          </w:tcPr>
          <w:p w:rsidR="00AC711F" w:rsidRPr="006840D0" w:rsidRDefault="00E319F8" w:rsidP="00E319F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400" w:firstLine="960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母親節</w:t>
            </w:r>
            <w:r w:rsidR="00AC711F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主題設計</w:t>
            </w:r>
          </w:p>
        </w:tc>
        <w:tc>
          <w:tcPr>
            <w:tcW w:w="3315" w:type="dxa"/>
            <w:vMerge w:val="restart"/>
            <w:tcBorders>
              <w:top w:val="single" w:sz="4" w:space="0" w:color="auto"/>
            </w:tcBorders>
          </w:tcPr>
          <w:p w:rsidR="00AC711F" w:rsidRDefault="00CB101C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主題式教學讓孩子思考家人的付出與辛苦，學會情感表逹與創作</w:t>
            </w:r>
          </w:p>
        </w:tc>
      </w:tr>
      <w:tr w:rsidR="00AC711F">
        <w:tc>
          <w:tcPr>
            <w:tcW w:w="2851" w:type="dxa"/>
          </w:tcPr>
          <w:p w:rsidR="00AC711F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9 週</w:t>
            </w:r>
          </w:p>
        </w:tc>
        <w:tc>
          <w:tcPr>
            <w:tcW w:w="4097" w:type="dxa"/>
          </w:tcPr>
          <w:p w:rsidR="00AC711F" w:rsidRPr="006840D0" w:rsidRDefault="00E319F8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母親節</w:t>
            </w:r>
            <w:r w:rsidR="00E67996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節</w:t>
            </w:r>
            <w:r w:rsidR="00AC711F" w:rsidRPr="000C2E86"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  <w:t>主題設計</w:t>
            </w:r>
          </w:p>
        </w:tc>
        <w:tc>
          <w:tcPr>
            <w:tcW w:w="3315" w:type="dxa"/>
            <w:vMerge/>
          </w:tcPr>
          <w:p w:rsidR="00AC711F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11F" w:rsidTr="003A37F9">
        <w:tc>
          <w:tcPr>
            <w:tcW w:w="2851" w:type="dxa"/>
          </w:tcPr>
          <w:p w:rsidR="00AC711F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10 週</w:t>
            </w:r>
          </w:p>
        </w:tc>
        <w:tc>
          <w:tcPr>
            <w:tcW w:w="4097" w:type="dxa"/>
          </w:tcPr>
          <w:p w:rsidR="00AC711F" w:rsidRPr="006840D0" w:rsidRDefault="00E319F8" w:rsidP="00E319F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400" w:firstLine="960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母親節</w:t>
            </w:r>
            <w:r w:rsidR="00E67996"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節</w:t>
            </w:r>
            <w:r w:rsidR="00AC711F" w:rsidRPr="000C2E86"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  <w:t>主題設計</w:t>
            </w:r>
          </w:p>
        </w:tc>
        <w:tc>
          <w:tcPr>
            <w:tcW w:w="3315" w:type="dxa"/>
            <w:vMerge/>
            <w:tcBorders>
              <w:bottom w:val="single" w:sz="4" w:space="0" w:color="auto"/>
            </w:tcBorders>
          </w:tcPr>
          <w:p w:rsidR="00AC711F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11F" w:rsidTr="003A37F9">
        <w:tc>
          <w:tcPr>
            <w:tcW w:w="2851" w:type="dxa"/>
          </w:tcPr>
          <w:p w:rsidR="00AC711F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11 週</w:t>
            </w:r>
          </w:p>
        </w:tc>
        <w:tc>
          <w:tcPr>
            <w:tcW w:w="4097" w:type="dxa"/>
          </w:tcPr>
          <w:p w:rsidR="00AC711F" w:rsidRPr="006840D0" w:rsidRDefault="00292F33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海洋迪士尼</w:t>
            </w:r>
          </w:p>
        </w:tc>
        <w:tc>
          <w:tcPr>
            <w:tcW w:w="3315" w:type="dxa"/>
            <w:vMerge w:val="restart"/>
            <w:tcBorders>
              <w:top w:val="single" w:sz="4" w:space="0" w:color="auto"/>
            </w:tcBorders>
          </w:tcPr>
          <w:p w:rsidR="00AC711F" w:rsidRPr="008F5927" w:rsidRDefault="00292F33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迪士尼</w:t>
            </w:r>
            <w:r w:rsidR="00CB101C">
              <w:rPr>
                <w:rFonts w:ascii="Times New Roman" w:hAnsi="Times New Roman" w:cs="Times New Roman" w:hint="eastAsia"/>
                <w:color w:val="000000"/>
                <w:sz w:val="24"/>
                <w:szCs w:val="24"/>
              </w:rPr>
              <w:t>為主角創作可愛的飾品</w:t>
            </w:r>
          </w:p>
        </w:tc>
      </w:tr>
      <w:tr w:rsidR="00F03FDD">
        <w:tc>
          <w:tcPr>
            <w:tcW w:w="2851" w:type="dxa"/>
          </w:tcPr>
          <w:p w:rsidR="00F03FDD" w:rsidRDefault="00F03FDD" w:rsidP="00F03F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12 週</w:t>
            </w:r>
          </w:p>
        </w:tc>
        <w:tc>
          <w:tcPr>
            <w:tcW w:w="4097" w:type="dxa"/>
          </w:tcPr>
          <w:p w:rsidR="00F03FDD" w:rsidRPr="006840D0" w:rsidRDefault="00292F33" w:rsidP="00F03F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海洋迪士尼</w:t>
            </w:r>
          </w:p>
        </w:tc>
        <w:tc>
          <w:tcPr>
            <w:tcW w:w="3315" w:type="dxa"/>
            <w:vMerge/>
          </w:tcPr>
          <w:p w:rsidR="00F03FDD" w:rsidRDefault="00F03FDD" w:rsidP="00F03F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03FDD" w:rsidTr="00485A16">
        <w:tc>
          <w:tcPr>
            <w:tcW w:w="2851" w:type="dxa"/>
          </w:tcPr>
          <w:p w:rsidR="00F03FDD" w:rsidRDefault="00F03FDD" w:rsidP="00F03F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13 週</w:t>
            </w:r>
          </w:p>
        </w:tc>
        <w:tc>
          <w:tcPr>
            <w:tcW w:w="4097" w:type="dxa"/>
          </w:tcPr>
          <w:p w:rsidR="00F03FDD" w:rsidRPr="006840D0" w:rsidRDefault="00292F33" w:rsidP="00F03F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Theme="minorEastAsia" w:hAnsiTheme="minorEastAsia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</w:rPr>
              <w:t>海洋迪士尼</w:t>
            </w:r>
          </w:p>
        </w:tc>
        <w:tc>
          <w:tcPr>
            <w:tcW w:w="3315" w:type="dxa"/>
            <w:vMerge/>
            <w:tcBorders>
              <w:bottom w:val="single" w:sz="4" w:space="0" w:color="auto"/>
            </w:tcBorders>
          </w:tcPr>
          <w:p w:rsidR="00F03FDD" w:rsidRDefault="00F03FDD" w:rsidP="00F03FDD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C711F" w:rsidTr="00485A16">
        <w:tc>
          <w:tcPr>
            <w:tcW w:w="2851" w:type="dxa"/>
          </w:tcPr>
          <w:p w:rsidR="00AC711F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Gungsuh" w:eastAsia="Gungsuh" w:hAnsi="Gungsuh" w:cs="Gungsuh"/>
                <w:b/>
                <w:color w:val="000000"/>
                <w:sz w:val="28"/>
                <w:szCs w:val="28"/>
              </w:rPr>
              <w:t>第 14 週</w:t>
            </w:r>
          </w:p>
        </w:tc>
        <w:tc>
          <w:tcPr>
            <w:tcW w:w="4097" w:type="dxa"/>
          </w:tcPr>
          <w:p w:rsidR="00AC711F" w:rsidRPr="00F63142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HK"/>
              </w:rPr>
              <w:t>其他黏土媒材彈性單元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HK"/>
              </w:rPr>
              <w:t>(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HK"/>
              </w:rPr>
              <w:t>泡泡土或紙黏土單品創作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lang w:eastAsia="zh-HK"/>
              </w:rPr>
              <w:t>)</w:t>
            </w:r>
          </w:p>
        </w:tc>
        <w:tc>
          <w:tcPr>
            <w:tcW w:w="3315" w:type="dxa"/>
            <w:tcBorders>
              <w:top w:val="single" w:sz="4" w:space="0" w:color="auto"/>
            </w:tcBorders>
          </w:tcPr>
          <w:p w:rsidR="00AC711F" w:rsidRPr="009374FC" w:rsidRDefault="00AC711F" w:rsidP="00AC711F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Theme="minorEastAsia" w:hAnsiTheme="minorEastAsia" w:cs="Times New Roman" w:hint="eastAsia"/>
                <w:color w:val="000000"/>
                <w:sz w:val="24"/>
                <w:szCs w:val="24"/>
                <w:lang w:eastAsia="zh-HK"/>
              </w:rPr>
              <w:t>預留孩子學習空間，本週讓孩子創作及發揮</w:t>
            </w:r>
          </w:p>
        </w:tc>
      </w:tr>
    </w:tbl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</w:p>
    <w:p w:rsidR="00367D0E" w:rsidRDefault="00367D0E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367D0E" w:rsidSect="00367D0E"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DC8" w:rsidRDefault="00B26DC8" w:rsidP="00823778">
      <w:r>
        <w:separator/>
      </w:r>
    </w:p>
  </w:endnote>
  <w:endnote w:type="continuationSeparator" w:id="0">
    <w:p w:rsidR="00B26DC8" w:rsidRDefault="00B26DC8" w:rsidP="0082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altName w:val="Constantia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DC8" w:rsidRDefault="00B26DC8" w:rsidP="00823778">
      <w:r>
        <w:separator/>
      </w:r>
    </w:p>
  </w:footnote>
  <w:footnote w:type="continuationSeparator" w:id="0">
    <w:p w:rsidR="00B26DC8" w:rsidRDefault="00B26DC8" w:rsidP="00823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07EC4"/>
    <w:multiLevelType w:val="hybridMultilevel"/>
    <w:tmpl w:val="2CC87BDC"/>
    <w:lvl w:ilvl="0" w:tplc="90D60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0E"/>
    <w:rsid w:val="00016696"/>
    <w:rsid w:val="00040531"/>
    <w:rsid w:val="00042EE9"/>
    <w:rsid w:val="00051002"/>
    <w:rsid w:val="000C2E86"/>
    <w:rsid w:val="000E096B"/>
    <w:rsid w:val="000E1B32"/>
    <w:rsid w:val="000F083E"/>
    <w:rsid w:val="00104C93"/>
    <w:rsid w:val="00132B3E"/>
    <w:rsid w:val="00161108"/>
    <w:rsid w:val="001809F9"/>
    <w:rsid w:val="00206789"/>
    <w:rsid w:val="00261DE4"/>
    <w:rsid w:val="00267494"/>
    <w:rsid w:val="00292F33"/>
    <w:rsid w:val="002C1478"/>
    <w:rsid w:val="0033742C"/>
    <w:rsid w:val="00367D0E"/>
    <w:rsid w:val="00375040"/>
    <w:rsid w:val="0038390A"/>
    <w:rsid w:val="003A37F9"/>
    <w:rsid w:val="00455189"/>
    <w:rsid w:val="00456CF3"/>
    <w:rsid w:val="00485A16"/>
    <w:rsid w:val="004906D6"/>
    <w:rsid w:val="004F5EE6"/>
    <w:rsid w:val="00511388"/>
    <w:rsid w:val="00514E40"/>
    <w:rsid w:val="005364A0"/>
    <w:rsid w:val="00567061"/>
    <w:rsid w:val="00572234"/>
    <w:rsid w:val="005A3CAC"/>
    <w:rsid w:val="005B5CE5"/>
    <w:rsid w:val="005E7D4A"/>
    <w:rsid w:val="005F0624"/>
    <w:rsid w:val="00642F2D"/>
    <w:rsid w:val="006840D0"/>
    <w:rsid w:val="006A6690"/>
    <w:rsid w:val="00711FA1"/>
    <w:rsid w:val="00733F7D"/>
    <w:rsid w:val="00772399"/>
    <w:rsid w:val="00792D25"/>
    <w:rsid w:val="007B44CB"/>
    <w:rsid w:val="0080141B"/>
    <w:rsid w:val="00806A36"/>
    <w:rsid w:val="008233FA"/>
    <w:rsid w:val="00823778"/>
    <w:rsid w:val="00842F02"/>
    <w:rsid w:val="0084746D"/>
    <w:rsid w:val="00855208"/>
    <w:rsid w:val="00873DDE"/>
    <w:rsid w:val="008758FB"/>
    <w:rsid w:val="008D4AC0"/>
    <w:rsid w:val="008F5927"/>
    <w:rsid w:val="00900DA3"/>
    <w:rsid w:val="00906095"/>
    <w:rsid w:val="009374FC"/>
    <w:rsid w:val="009436DF"/>
    <w:rsid w:val="00997B72"/>
    <w:rsid w:val="009D76D9"/>
    <w:rsid w:val="00A102DF"/>
    <w:rsid w:val="00A31D29"/>
    <w:rsid w:val="00A40388"/>
    <w:rsid w:val="00A5049F"/>
    <w:rsid w:val="00A8261D"/>
    <w:rsid w:val="00A8318B"/>
    <w:rsid w:val="00AB1C5B"/>
    <w:rsid w:val="00AC711F"/>
    <w:rsid w:val="00B26DC8"/>
    <w:rsid w:val="00B5420D"/>
    <w:rsid w:val="00BD226C"/>
    <w:rsid w:val="00BD61DF"/>
    <w:rsid w:val="00C33C73"/>
    <w:rsid w:val="00C43912"/>
    <w:rsid w:val="00C4409A"/>
    <w:rsid w:val="00CA6068"/>
    <w:rsid w:val="00CB101C"/>
    <w:rsid w:val="00D40E91"/>
    <w:rsid w:val="00D705E4"/>
    <w:rsid w:val="00D732CA"/>
    <w:rsid w:val="00D85824"/>
    <w:rsid w:val="00D96D8F"/>
    <w:rsid w:val="00DA55DE"/>
    <w:rsid w:val="00E2452A"/>
    <w:rsid w:val="00E319F8"/>
    <w:rsid w:val="00E4581C"/>
    <w:rsid w:val="00E46855"/>
    <w:rsid w:val="00E67996"/>
    <w:rsid w:val="00E9008E"/>
    <w:rsid w:val="00EB09B2"/>
    <w:rsid w:val="00F03FDD"/>
    <w:rsid w:val="00F12987"/>
    <w:rsid w:val="00F13C91"/>
    <w:rsid w:val="00F24A14"/>
    <w:rsid w:val="00F63142"/>
    <w:rsid w:val="00F633F3"/>
    <w:rsid w:val="00F655D3"/>
    <w:rsid w:val="00F807C1"/>
    <w:rsid w:val="00FC10E3"/>
    <w:rsid w:val="00FD4199"/>
    <w:rsid w:val="00FD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797CDD"/>
  <w15:docId w15:val="{8E2423EF-CEAA-49CD-91B5-756D9E15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40"/>
    <w:pPr>
      <w:widowControl w:val="0"/>
    </w:pPr>
  </w:style>
  <w:style w:type="paragraph" w:styleId="1">
    <w:name w:val="heading 1"/>
    <w:basedOn w:val="10"/>
    <w:next w:val="10"/>
    <w:rsid w:val="00367D0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67D0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67D0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67D0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67D0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367D0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內文1"/>
    <w:rsid w:val="00367D0E"/>
  </w:style>
  <w:style w:type="table" w:customStyle="1" w:styleId="TableNormal">
    <w:name w:val="Table Normal"/>
    <w:rsid w:val="00367D0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67D0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367D0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367D0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sid w:val="00367D0E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3778"/>
    <w:pPr>
      <w:tabs>
        <w:tab w:val="center" w:pos="4153"/>
        <w:tab w:val="right" w:pos="8306"/>
      </w:tabs>
      <w:snapToGrid w:val="0"/>
    </w:pPr>
  </w:style>
  <w:style w:type="character" w:customStyle="1" w:styleId="a8">
    <w:name w:val="頁首 字元"/>
    <w:basedOn w:val="a0"/>
    <w:link w:val="a7"/>
    <w:uiPriority w:val="99"/>
    <w:rsid w:val="00823778"/>
  </w:style>
  <w:style w:type="paragraph" w:styleId="a9">
    <w:name w:val="footer"/>
    <w:basedOn w:val="a"/>
    <w:link w:val="aa"/>
    <w:uiPriority w:val="99"/>
    <w:unhideWhenUsed/>
    <w:rsid w:val="00823778"/>
    <w:pPr>
      <w:tabs>
        <w:tab w:val="center" w:pos="4153"/>
        <w:tab w:val="right" w:pos="8306"/>
      </w:tabs>
      <w:snapToGrid w:val="0"/>
    </w:pPr>
  </w:style>
  <w:style w:type="character" w:customStyle="1" w:styleId="aa">
    <w:name w:val="頁尾 字元"/>
    <w:basedOn w:val="a0"/>
    <w:link w:val="a9"/>
    <w:uiPriority w:val="99"/>
    <w:rsid w:val="00823778"/>
  </w:style>
  <w:style w:type="paragraph" w:styleId="ab">
    <w:name w:val="List Paragraph"/>
    <w:basedOn w:val="a"/>
    <w:uiPriority w:val="34"/>
    <w:qFormat/>
    <w:rsid w:val="00104C93"/>
    <w:pPr>
      <w:ind w:leftChars="200" w:left="480"/>
    </w:pPr>
    <w:rPr>
      <w:rFonts w:ascii="Times New Roman" w:eastAsia="新細明體" w:hAnsi="Times New Roman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B94BB-D940-4594-9A37-A7A0F65C9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aaabon</dc:creator>
  <cp:lastModifiedBy>李彥邦</cp:lastModifiedBy>
  <cp:revision>14</cp:revision>
  <dcterms:created xsi:type="dcterms:W3CDTF">2025-12-21T02:26:00Z</dcterms:created>
  <dcterms:modified xsi:type="dcterms:W3CDTF">2025-12-23T03:19:00Z</dcterms:modified>
</cp:coreProperties>
</file>