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D0E" w:rsidRDefault="0082377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桃園市光明國小</w:t>
      </w:r>
      <w:r w:rsidR="006B07B5">
        <w:rPr>
          <w:rFonts w:ascii="標楷體" w:eastAsia="標楷體" w:hAnsi="標楷體" w:cs="標楷體"/>
          <w:color w:val="000000"/>
          <w:sz w:val="32"/>
          <w:szCs w:val="32"/>
        </w:rPr>
        <w:t>1</w:t>
      </w:r>
      <w:r w:rsidR="00C71834">
        <w:rPr>
          <w:rFonts w:ascii="標楷體" w:eastAsia="標楷體" w:hAnsi="標楷體" w:cs="標楷體"/>
          <w:color w:val="000000"/>
          <w:sz w:val="32"/>
          <w:szCs w:val="32"/>
        </w:rPr>
        <w:t>132</w:t>
      </w:r>
      <w:r w:rsidR="008B3A0A">
        <w:rPr>
          <w:rFonts w:ascii="標楷體" w:eastAsia="標楷體" w:hAnsi="標楷體" w:cs="標楷體"/>
          <w:color w:val="000000"/>
          <w:sz w:val="32"/>
          <w:szCs w:val="32"/>
        </w:rPr>
        <w:t>學年度</w:t>
      </w:r>
      <w:r>
        <w:rPr>
          <w:rFonts w:ascii="標楷體" w:eastAsia="標楷體" w:hAnsi="標楷體" w:cs="標楷體"/>
          <w:color w:val="000000"/>
          <w:sz w:val="32"/>
          <w:szCs w:val="32"/>
        </w:rPr>
        <w:t>社團申請表</w:t>
      </w:r>
    </w:p>
    <w:tbl>
      <w:tblPr>
        <w:tblStyle w:val="a5"/>
        <w:tblW w:w="906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0"/>
        <w:gridCol w:w="2941"/>
        <w:gridCol w:w="3299"/>
      </w:tblGrid>
      <w:tr w:rsidR="00367D0E" w:rsidTr="00F056FD">
        <w:trPr>
          <w:trHeight w:val="840"/>
          <w:jc w:val="center"/>
        </w:trPr>
        <w:tc>
          <w:tcPr>
            <w:tcW w:w="2820" w:type="dxa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社團名稱</w:t>
            </w:r>
          </w:p>
        </w:tc>
        <w:tc>
          <w:tcPr>
            <w:tcW w:w="6240" w:type="dxa"/>
            <w:gridSpan w:val="2"/>
            <w:vAlign w:val="center"/>
          </w:tcPr>
          <w:p w:rsidR="00367D0E" w:rsidRDefault="004452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羊毛氈</w:t>
            </w:r>
            <w:r w:rsidR="001714C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戳戳樂</w:t>
            </w:r>
            <w:r w:rsidR="001714C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生活</w:t>
            </w:r>
            <w:r w:rsidR="001714C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創意</w:t>
            </w:r>
            <w:r w:rsidR="0080141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班</w:t>
            </w:r>
          </w:p>
        </w:tc>
      </w:tr>
      <w:tr w:rsidR="00367D0E" w:rsidTr="00F056FD">
        <w:trPr>
          <w:trHeight w:val="840"/>
          <w:jc w:val="center"/>
        </w:trPr>
        <w:tc>
          <w:tcPr>
            <w:tcW w:w="2820" w:type="dxa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6240" w:type="dxa"/>
            <w:gridSpan w:val="2"/>
            <w:vAlign w:val="center"/>
          </w:tcPr>
          <w:p w:rsidR="00367D0E" w:rsidRDefault="00D40E91" w:rsidP="00D40E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游佳儀(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cherry)</w:t>
            </w:r>
          </w:p>
        </w:tc>
      </w:tr>
      <w:tr w:rsidR="00367D0E" w:rsidTr="00F056FD">
        <w:trPr>
          <w:trHeight w:val="420"/>
          <w:jc w:val="center"/>
        </w:trPr>
        <w:tc>
          <w:tcPr>
            <w:tcW w:w="2820" w:type="dxa"/>
            <w:vMerge w:val="restart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招生對象</w:t>
            </w:r>
          </w:p>
        </w:tc>
        <w:tc>
          <w:tcPr>
            <w:tcW w:w="2941" w:type="dxa"/>
            <w:vMerge w:val="restart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</w:t>
            </w:r>
            <w:r w:rsidR="00542ADF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1</w:t>
            </w:r>
            <w:r w:rsidR="00D40E9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-6</w:t>
            </w:r>
            <w:r w:rsidR="00D40E9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年級    </w:t>
            </w:r>
          </w:p>
        </w:tc>
        <w:tc>
          <w:tcPr>
            <w:tcW w:w="3299" w:type="dxa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(最少招生名額為</w:t>
            </w:r>
            <w:r w:rsidR="001810EE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</w:t>
            </w:r>
            <w:r w:rsidR="00DD6D18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人)</w:t>
            </w:r>
          </w:p>
        </w:tc>
      </w:tr>
      <w:tr w:rsidR="00367D0E" w:rsidTr="00F056FD">
        <w:trPr>
          <w:trHeight w:val="420"/>
          <w:jc w:val="center"/>
        </w:trPr>
        <w:tc>
          <w:tcPr>
            <w:tcW w:w="2820" w:type="dxa"/>
            <w:vMerge/>
            <w:vAlign w:val="center"/>
          </w:tcPr>
          <w:p w:rsidR="00367D0E" w:rsidRDefault="00367D0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941" w:type="dxa"/>
            <w:vMerge/>
            <w:vAlign w:val="center"/>
          </w:tcPr>
          <w:p w:rsidR="00367D0E" w:rsidRDefault="00367D0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3299" w:type="dxa"/>
            <w:vAlign w:val="center"/>
          </w:tcPr>
          <w:p w:rsidR="00367D0E" w:rsidRDefault="00823778" w:rsidP="005B70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</w:t>
            </w:r>
            <w:r w:rsidR="005B709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最多招生</w:t>
            </w:r>
            <w:r w:rsidR="005B7091" w:rsidRPr="005B709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名額為</w:t>
            </w:r>
            <w:r w:rsidR="00D40E91">
              <w:rPr>
                <w:rFonts w:ascii="標楷體" w:eastAsia="標楷體" w:hAnsi="標楷體" w:cs="標楷體" w:hint="eastAsia"/>
                <w:color w:val="FFFFFF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</w:t>
            </w:r>
            <w:r w:rsidR="00CA232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2</w:t>
            </w:r>
            <w:r w:rsidR="00CA232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人)</w:t>
            </w:r>
          </w:p>
        </w:tc>
      </w:tr>
      <w:tr w:rsidR="00367D0E" w:rsidTr="00F056FD">
        <w:trPr>
          <w:trHeight w:val="840"/>
          <w:jc w:val="center"/>
        </w:trPr>
        <w:tc>
          <w:tcPr>
            <w:tcW w:w="2820" w:type="dxa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收費</w:t>
            </w:r>
          </w:p>
        </w:tc>
        <w:tc>
          <w:tcPr>
            <w:tcW w:w="6240" w:type="dxa"/>
            <w:gridSpan w:val="2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每生    </w:t>
            </w:r>
            <w:r w:rsidR="008233F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="006B07B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6</w:t>
            </w:r>
            <w:r w:rsidR="001714C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</w:t>
            </w:r>
            <w:r w:rsidR="001810E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元</w:t>
            </w:r>
          </w:p>
        </w:tc>
      </w:tr>
      <w:tr w:rsidR="00367D0E" w:rsidTr="00F056FD">
        <w:trPr>
          <w:trHeight w:val="840"/>
          <w:jc w:val="center"/>
        </w:trPr>
        <w:tc>
          <w:tcPr>
            <w:tcW w:w="2820" w:type="dxa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上課所需設備</w:t>
            </w:r>
          </w:p>
        </w:tc>
        <w:tc>
          <w:tcPr>
            <w:tcW w:w="6240" w:type="dxa"/>
            <w:gridSpan w:val="2"/>
            <w:vAlign w:val="center"/>
          </w:tcPr>
          <w:p w:rsidR="00367D0E" w:rsidRDefault="00D40E91" w:rsidP="00104C9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放置材料區、投影設備</w:t>
            </w:r>
          </w:p>
        </w:tc>
      </w:tr>
      <w:tr w:rsidR="00367D0E" w:rsidTr="00F056FD">
        <w:trPr>
          <w:trHeight w:val="840"/>
          <w:jc w:val="center"/>
        </w:trPr>
        <w:tc>
          <w:tcPr>
            <w:tcW w:w="2820" w:type="dxa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上課時間</w:t>
            </w:r>
          </w:p>
        </w:tc>
        <w:tc>
          <w:tcPr>
            <w:tcW w:w="6240" w:type="dxa"/>
            <w:gridSpan w:val="2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如:</w:t>
            </w:r>
            <w:r w:rsidR="00D40E9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週</w:t>
            </w:r>
            <w:r w:rsidR="00445200"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lang w:eastAsia="zh-HK"/>
              </w:rPr>
              <w:t>一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：下午 15  點 40  分至 17  點</w:t>
            </w:r>
            <w:r w:rsidR="00397710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</w:t>
            </w:r>
            <w:r w:rsidR="00397710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1</w:t>
            </w:r>
            <w:r w:rsidR="00397710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分</w:t>
            </w:r>
          </w:p>
        </w:tc>
      </w:tr>
      <w:tr w:rsidR="00367D0E" w:rsidTr="00F056FD">
        <w:trPr>
          <w:trHeight w:val="840"/>
          <w:jc w:val="center"/>
        </w:trPr>
        <w:tc>
          <w:tcPr>
            <w:tcW w:w="2820" w:type="dxa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上課地點</w:t>
            </w:r>
          </w:p>
        </w:tc>
        <w:tc>
          <w:tcPr>
            <w:tcW w:w="6240" w:type="dxa"/>
            <w:gridSpan w:val="2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光明國小教室</w:t>
            </w:r>
          </w:p>
        </w:tc>
      </w:tr>
      <w:tr w:rsidR="00367D0E" w:rsidTr="005E09FE">
        <w:trPr>
          <w:trHeight w:val="2495"/>
          <w:jc w:val="center"/>
        </w:trPr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開課主旨</w:t>
            </w:r>
          </w:p>
          <w:p w:rsidR="00367D0E" w:rsidRDefault="00367D0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240" w:type="dxa"/>
            <w:gridSpan w:val="2"/>
            <w:tcBorders>
              <w:bottom w:val="single" w:sz="4" w:space="0" w:color="auto"/>
            </w:tcBorders>
            <w:vAlign w:val="center"/>
          </w:tcPr>
          <w:p w:rsidR="00445200" w:rsidRPr="00445200" w:rsidRDefault="001714CF" w:rsidP="00445200">
            <w:pPr>
              <w:pStyle w:val="ab"/>
              <w:snapToGrid w:val="0"/>
              <w:ind w:leftChars="0" w:left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創意手作是A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I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無法取代的技能，</w:t>
            </w:r>
            <w:r w:rsidR="004452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eastAsia="zh-HK"/>
              </w:rPr>
              <w:t>羊毛氈</w:t>
            </w:r>
            <w:r w:rsidR="00104C93" w:rsidRPr="00806A3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eastAsia="zh-HK"/>
              </w:rPr>
              <w:t>素材</w:t>
            </w:r>
            <w:r w:rsidR="00445200" w:rsidRPr="004452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eastAsia="zh-HK"/>
              </w:rPr>
              <w:t>近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年</w:t>
            </w:r>
            <w:r w:rsidR="00445200" w:rsidRPr="004452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eastAsia="zh-HK"/>
              </w:rPr>
              <w:t>來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是</w:t>
            </w:r>
            <w:r w:rsidR="00445200" w:rsidRPr="004452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eastAsia="zh-HK"/>
              </w:rPr>
              <w:t>時尚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eastAsia="zh-HK"/>
              </w:rPr>
              <w:t>風潮的新素材，在歐美及日本孩子們在小學階段就開始接觸，培養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專注的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eastAsia="zh-HK"/>
              </w:rPr>
              <w:t>創造力</w:t>
            </w:r>
            <w:r w:rsidR="00445200" w:rsidRPr="004452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eastAsia="zh-HK"/>
              </w:rPr>
              <w:t>，本課程將將美學教育融入生活，啟發訓練美感創意思考，強化手眼協調能力，穩定情緒，開發審美、創意潛能。引領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孩子們能將</w:t>
            </w:r>
            <w:r w:rsidR="00445200" w:rsidRPr="004452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eastAsia="zh-HK"/>
              </w:rPr>
              <w:t>美學生活應用。</w:t>
            </w:r>
          </w:p>
          <w:p w:rsidR="00367D0E" w:rsidRDefault="00367D0E" w:rsidP="00104C93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056FD" w:rsidTr="00F056FD">
        <w:trPr>
          <w:trHeight w:val="716"/>
          <w:jc w:val="center"/>
        </w:trPr>
        <w:tc>
          <w:tcPr>
            <w:tcW w:w="2820" w:type="dxa"/>
            <w:tcBorders>
              <w:top w:val="single" w:sz="4" w:space="0" w:color="auto"/>
            </w:tcBorders>
            <w:vAlign w:val="center"/>
          </w:tcPr>
          <w:p w:rsidR="00F056FD" w:rsidRDefault="006A45DF" w:rsidP="00F056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師資介紹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</w:tcBorders>
            <w:vAlign w:val="center"/>
          </w:tcPr>
          <w:p w:rsidR="00F056FD" w:rsidRPr="00F056FD" w:rsidRDefault="00F056FD" w:rsidP="00F056F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.</w:t>
            </w:r>
            <w:r w:rsidR="001714C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15</w:t>
            </w:r>
            <w:r w:rsidRPr="00F056F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年以上羊毛氈教學經驗</w:t>
            </w:r>
          </w:p>
          <w:p w:rsidR="00F056FD" w:rsidRPr="00F056FD" w:rsidRDefault="00F056FD" w:rsidP="00F056F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 w:rsidRPr="00F056F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.行動30教會特約老師</w:t>
            </w:r>
          </w:p>
          <w:p w:rsidR="00F056FD" w:rsidRPr="00F056FD" w:rsidRDefault="00F056FD" w:rsidP="00F056F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 w:rsidRPr="00F056F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.國小美術專任教師資格</w:t>
            </w:r>
          </w:p>
          <w:p w:rsidR="00F056FD" w:rsidRPr="00F056FD" w:rsidRDefault="00F056FD" w:rsidP="00F056F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 w:rsidRPr="00F056F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.林口國小暑期育樂營黏土班、羊毛氈老師</w:t>
            </w:r>
          </w:p>
          <w:p w:rsidR="00F056FD" w:rsidRPr="00F056FD" w:rsidRDefault="00F056FD" w:rsidP="00F056F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 w:rsidRPr="00F056F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.光明國小暑期育樂營黏土、期中育樂營班老師</w:t>
            </w:r>
          </w:p>
          <w:p w:rsidR="00F056FD" w:rsidRDefault="00F056FD" w:rsidP="00F056F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 w:rsidRPr="00F056FD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  <w:t>.</w:t>
            </w:r>
            <w:r w:rsidRPr="00F056F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菓林國小暑期育樂營羊毛氈、期中育樂營班老師</w:t>
            </w:r>
          </w:p>
          <w:p w:rsidR="001714CF" w:rsidRPr="001714CF" w:rsidRDefault="001714CF" w:rsidP="001714CF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 w:rsidRPr="001714CF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南美</w:t>
            </w:r>
            <w:r w:rsidRPr="001714C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國小暑期育樂營羊毛氈、期中育樂營班老師</w:t>
            </w:r>
          </w:p>
          <w:p w:rsidR="00F056FD" w:rsidRPr="00F056FD" w:rsidRDefault="00F056FD" w:rsidP="00F056F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 w:rsidRPr="00F056F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.</w:t>
            </w:r>
            <w:r w:rsidR="001714C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桃園縣身心障礙發展協會特約</w:t>
            </w:r>
          </w:p>
          <w:p w:rsidR="00F056FD" w:rsidRPr="00F056FD" w:rsidRDefault="00F056FD" w:rsidP="00F056F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 w:rsidRPr="00F056F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.藝趣時尚工作室創意總監</w:t>
            </w:r>
          </w:p>
          <w:p w:rsidR="00F056FD" w:rsidRDefault="00F056FD" w:rsidP="00DD6D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hangingChars="100" w:hanging="280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 w:rsidRPr="00F056F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.專長:綜合媒材創作、黏土、超輕土、紙黏土創作，羊毛氈生活用品設計創作</w:t>
            </w:r>
          </w:p>
          <w:p w:rsidR="00F056FD" w:rsidRPr="00F056FD" w:rsidRDefault="001714CF" w:rsidP="00F056F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0" distR="0" wp14:anchorId="4C68B690" wp14:editId="68309DAF">
                  <wp:extent cx="1227878" cy="920909"/>
                  <wp:effectExtent l="953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641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29696" cy="922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E09FE"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0" distR="0" wp14:anchorId="07BF47E3" wp14:editId="50358137">
                  <wp:extent cx="1085215" cy="1193165"/>
                  <wp:effectExtent l="0" t="0" r="635" b="698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659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229" cy="1196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E09FE"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0" distR="0" wp14:anchorId="2FAB0C33" wp14:editId="4FFFC59C">
                  <wp:extent cx="1197267" cy="861060"/>
                  <wp:effectExtent l="0" t="3492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77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09032" cy="869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05A60"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877570" cy="1179532"/>
                  <wp:effectExtent l="0" t="0" r="0" b="190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716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290" cy="119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56FD" w:rsidRPr="00F056FD" w:rsidRDefault="00F056FD" w:rsidP="00F056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</w:p>
        </w:tc>
      </w:tr>
    </w:tbl>
    <w:p w:rsidR="00367D0E" w:rsidRDefault="00367D0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367D0E" w:rsidRDefault="0082377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Gungsuh" w:eastAsia="Gungsuh" w:hAnsi="Gungsuh" w:cs="Gungsuh"/>
          <w:b/>
          <w:color w:val="000000"/>
          <w:sz w:val="40"/>
          <w:szCs w:val="40"/>
        </w:rPr>
        <w:t>14週進度表</w:t>
      </w:r>
    </w:p>
    <w:tbl>
      <w:tblPr>
        <w:tblStyle w:val="a6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51"/>
        <w:gridCol w:w="4097"/>
        <w:gridCol w:w="3395"/>
      </w:tblGrid>
      <w:tr w:rsidR="00367D0E" w:rsidTr="005B7091">
        <w:tc>
          <w:tcPr>
            <w:tcW w:w="2851" w:type="dxa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週   數</w:t>
            </w:r>
          </w:p>
        </w:tc>
        <w:tc>
          <w:tcPr>
            <w:tcW w:w="4097" w:type="dxa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課 程 內 容</w:t>
            </w:r>
          </w:p>
        </w:tc>
        <w:tc>
          <w:tcPr>
            <w:tcW w:w="3395" w:type="dxa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學 習 互 動</w:t>
            </w:r>
          </w:p>
        </w:tc>
      </w:tr>
      <w:tr w:rsidR="006840D0" w:rsidTr="005B7091">
        <w:tc>
          <w:tcPr>
            <w:tcW w:w="2851" w:type="dxa"/>
          </w:tcPr>
          <w:p w:rsidR="006840D0" w:rsidRDefault="006840D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1 週</w:t>
            </w:r>
          </w:p>
        </w:tc>
        <w:tc>
          <w:tcPr>
            <w:tcW w:w="4097" w:type="dxa"/>
          </w:tcPr>
          <w:p w:rsidR="006840D0" w:rsidRPr="00D505FD" w:rsidRDefault="004452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羊毛氈</w:t>
            </w:r>
            <w:r w:rsidR="006840D0"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特性介紹、</w:t>
            </w:r>
            <w:r w:rsidR="006840D0"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 xml:space="preserve"> </w:t>
            </w:r>
            <w:r w:rsidR="006840D0"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塑型技</w:t>
            </w:r>
            <w:r w:rsidR="006840D0"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巧</w:t>
            </w:r>
            <w:r w:rsidR="006840D0"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練習</w:t>
            </w:r>
          </w:p>
          <w:p w:rsidR="00F807C1" w:rsidRPr="00D505FD" w:rsidRDefault="00F807C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課程介紹、操作練習、作品分享</w:t>
            </w:r>
            <w:r w:rsidR="005B5F0D"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、針墊的保存及使用方式，作品教學</w:t>
            </w:r>
            <w:r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預告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6840D0" w:rsidRPr="00D505FD" w:rsidRDefault="00CA6068" w:rsidP="0080141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帶</w:t>
            </w:r>
            <w:r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領孩子</w:t>
            </w:r>
            <w:r w:rsidR="00445200"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了解羊毛氈的</w:t>
            </w:r>
            <w:r w:rsidR="00CE341E"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特</w:t>
            </w:r>
            <w:r w:rsidR="00445200"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性，欣賞羊毛氈相關作品</w:t>
            </w:r>
            <w:r w:rsidR="00CE341E"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，如何使用針，溼氈及針氈如何操作</w:t>
            </w:r>
          </w:p>
        </w:tc>
      </w:tr>
      <w:tr w:rsidR="00397710" w:rsidTr="005B7091">
        <w:tc>
          <w:tcPr>
            <w:tcW w:w="2851" w:type="dxa"/>
          </w:tcPr>
          <w:p w:rsidR="00397710" w:rsidRDefault="0039771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2 週</w:t>
            </w:r>
          </w:p>
        </w:tc>
        <w:tc>
          <w:tcPr>
            <w:tcW w:w="4097" w:type="dxa"/>
            <w:vMerge w:val="restart"/>
          </w:tcPr>
          <w:p w:rsidR="00397710" w:rsidRPr="00D505FD" w:rsidRDefault="00CA4243" w:rsidP="00CA0C4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仿真</w:t>
            </w:r>
            <w:bookmarkStart w:id="0" w:name="_GoBack"/>
            <w:bookmarkEnd w:id="0"/>
            <w:r w:rsidR="00DB0E07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荷包蛋</w:t>
            </w:r>
            <w:r w:rsidR="00542A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創意杯墊</w:t>
            </w:r>
          </w:p>
          <w:p w:rsidR="00397710" w:rsidRPr="00D505FD" w:rsidRDefault="00397710" w:rsidP="006B07B5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 w:val="restart"/>
            <w:tcBorders>
              <w:top w:val="single" w:sz="4" w:space="0" w:color="auto"/>
            </w:tcBorders>
          </w:tcPr>
          <w:p w:rsidR="00397710" w:rsidRPr="00D505FD" w:rsidRDefault="00397710" w:rsidP="001810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杯墊創作，可愛的杯墊</w:t>
            </w:r>
            <w:r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超實用又</w:t>
            </w:r>
            <w:r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讓生活充滿樂趣</w:t>
            </w:r>
          </w:p>
        </w:tc>
      </w:tr>
      <w:tr w:rsidR="00397710" w:rsidTr="005B7091">
        <w:tc>
          <w:tcPr>
            <w:tcW w:w="2851" w:type="dxa"/>
          </w:tcPr>
          <w:p w:rsidR="00397710" w:rsidRDefault="00397710" w:rsidP="006B07B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3週</w:t>
            </w:r>
          </w:p>
        </w:tc>
        <w:tc>
          <w:tcPr>
            <w:tcW w:w="4097" w:type="dxa"/>
            <w:vMerge/>
          </w:tcPr>
          <w:p w:rsidR="00397710" w:rsidRPr="00D505FD" w:rsidRDefault="00397710" w:rsidP="006B07B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95" w:type="dxa"/>
            <w:vMerge/>
          </w:tcPr>
          <w:p w:rsidR="00397710" w:rsidRPr="00D505FD" w:rsidRDefault="00397710" w:rsidP="006B07B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397710" w:rsidTr="005B7091">
        <w:tc>
          <w:tcPr>
            <w:tcW w:w="2851" w:type="dxa"/>
          </w:tcPr>
          <w:p w:rsidR="00397710" w:rsidRDefault="00397710" w:rsidP="006B07B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4 週</w:t>
            </w:r>
          </w:p>
        </w:tc>
        <w:tc>
          <w:tcPr>
            <w:tcW w:w="4097" w:type="dxa"/>
            <w:vMerge/>
          </w:tcPr>
          <w:p w:rsidR="00397710" w:rsidRPr="00D505FD" w:rsidRDefault="00397710" w:rsidP="006B07B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95" w:type="dxa"/>
            <w:vMerge/>
          </w:tcPr>
          <w:p w:rsidR="00397710" w:rsidRPr="00D505FD" w:rsidRDefault="00397710" w:rsidP="006B07B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397710" w:rsidTr="005B7091">
        <w:tc>
          <w:tcPr>
            <w:tcW w:w="2851" w:type="dxa"/>
          </w:tcPr>
          <w:p w:rsidR="00397710" w:rsidRDefault="0039771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5 週</w:t>
            </w:r>
          </w:p>
        </w:tc>
        <w:tc>
          <w:tcPr>
            <w:tcW w:w="4097" w:type="dxa"/>
            <w:vMerge w:val="restart"/>
          </w:tcPr>
          <w:p w:rsidR="00F86B03" w:rsidRDefault="00542ADF" w:rsidP="006840D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主題設計</w:t>
            </w:r>
          </w:p>
          <w:p w:rsidR="00397710" w:rsidRPr="00D505FD" w:rsidRDefault="00DB0E07" w:rsidP="006840D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  <w:lang w:eastAsia="zh-HK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吉依卡哇</w:t>
            </w:r>
            <w:r w:rsidR="00397710"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立體造型</w:t>
            </w:r>
          </w:p>
          <w:p w:rsidR="00397710" w:rsidRPr="00D505FD" w:rsidRDefault="00397710" w:rsidP="006840D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 w:val="restart"/>
          </w:tcPr>
          <w:p w:rsidR="00397710" w:rsidRPr="00D505FD" w:rsidRDefault="00397710" w:rsidP="001810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小朋友超喜愛變成小筆記本、磁鐵或女生可愛綁髪、票卡夾等</w:t>
            </w:r>
            <w:r w:rsidRPr="00D505FD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  <w:lang w:eastAsia="zh-HK"/>
              </w:rPr>
              <w:t>…</w:t>
            </w:r>
            <w:r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.日常用品</w:t>
            </w:r>
          </w:p>
        </w:tc>
      </w:tr>
      <w:tr w:rsidR="00397710" w:rsidTr="005B7091">
        <w:tc>
          <w:tcPr>
            <w:tcW w:w="2851" w:type="dxa"/>
          </w:tcPr>
          <w:p w:rsidR="00397710" w:rsidRDefault="0039771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6 週</w:t>
            </w:r>
          </w:p>
        </w:tc>
        <w:tc>
          <w:tcPr>
            <w:tcW w:w="4097" w:type="dxa"/>
            <w:vMerge/>
          </w:tcPr>
          <w:p w:rsidR="00397710" w:rsidRPr="00D505FD" w:rsidRDefault="00397710" w:rsidP="006840D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97710" w:rsidRPr="00D505FD" w:rsidRDefault="0039771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397710" w:rsidTr="005B7091">
        <w:tc>
          <w:tcPr>
            <w:tcW w:w="2851" w:type="dxa"/>
          </w:tcPr>
          <w:p w:rsidR="00397710" w:rsidRDefault="0039771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7 週</w:t>
            </w:r>
          </w:p>
        </w:tc>
        <w:tc>
          <w:tcPr>
            <w:tcW w:w="4097" w:type="dxa"/>
            <w:vMerge/>
          </w:tcPr>
          <w:p w:rsidR="00397710" w:rsidRPr="00D505FD" w:rsidRDefault="00397710" w:rsidP="006840D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97710" w:rsidRPr="00D505FD" w:rsidRDefault="0039771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397710" w:rsidTr="005B7091">
        <w:tc>
          <w:tcPr>
            <w:tcW w:w="2851" w:type="dxa"/>
          </w:tcPr>
          <w:p w:rsidR="00397710" w:rsidRDefault="0039771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8 週</w:t>
            </w:r>
          </w:p>
        </w:tc>
        <w:tc>
          <w:tcPr>
            <w:tcW w:w="4097" w:type="dxa"/>
            <w:vMerge/>
          </w:tcPr>
          <w:p w:rsidR="00397710" w:rsidRPr="00D505FD" w:rsidRDefault="00397710" w:rsidP="006840D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97710" w:rsidRPr="00D505FD" w:rsidRDefault="0039771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5B7091" w:rsidTr="005B7091">
        <w:tc>
          <w:tcPr>
            <w:tcW w:w="2851" w:type="dxa"/>
          </w:tcPr>
          <w:p w:rsidR="005B7091" w:rsidRDefault="005B70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9 週</w:t>
            </w:r>
          </w:p>
        </w:tc>
        <w:tc>
          <w:tcPr>
            <w:tcW w:w="4097" w:type="dxa"/>
            <w:vMerge w:val="restart"/>
          </w:tcPr>
          <w:p w:rsidR="005B7091" w:rsidRPr="00D505FD" w:rsidRDefault="00DB0E07" w:rsidP="006840D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宮崎駿</w:t>
            </w:r>
            <w:r w:rsidR="009934C3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主題</w:t>
            </w:r>
            <w:r w:rsidR="005B7091"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設計</w:t>
            </w:r>
          </w:p>
          <w:p w:rsidR="005B7091" w:rsidRPr="00D505FD" w:rsidRDefault="005B7091" w:rsidP="00542AD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300" w:firstLine="720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3395" w:type="dxa"/>
            <w:vMerge w:val="restart"/>
          </w:tcPr>
          <w:p w:rsidR="005B7091" w:rsidRPr="00D505FD" w:rsidRDefault="005B7091" w:rsidP="0080141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拿著自己獨一無二的手作品很讓人羡慕哦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視孩子程度予以引導，設計出可愛</w:t>
            </w:r>
            <w:r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卡通主題佈置自己的羊毛氈畫作品</w:t>
            </w:r>
          </w:p>
        </w:tc>
      </w:tr>
      <w:tr w:rsidR="005B7091" w:rsidTr="005B7091">
        <w:tc>
          <w:tcPr>
            <w:tcW w:w="2851" w:type="dxa"/>
          </w:tcPr>
          <w:p w:rsidR="005B7091" w:rsidRDefault="005B70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10 週</w:t>
            </w:r>
          </w:p>
        </w:tc>
        <w:tc>
          <w:tcPr>
            <w:tcW w:w="4097" w:type="dxa"/>
            <w:vMerge/>
          </w:tcPr>
          <w:p w:rsidR="005B7091" w:rsidRPr="00D505FD" w:rsidRDefault="005B7091" w:rsidP="000474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5B7091" w:rsidRPr="00D505FD" w:rsidRDefault="005B7091" w:rsidP="0080141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5B7091" w:rsidTr="005B7091">
        <w:trPr>
          <w:trHeight w:val="480"/>
        </w:trPr>
        <w:tc>
          <w:tcPr>
            <w:tcW w:w="2851" w:type="dxa"/>
            <w:tcBorders>
              <w:bottom w:val="single" w:sz="4" w:space="0" w:color="auto"/>
            </w:tcBorders>
          </w:tcPr>
          <w:p w:rsidR="005B7091" w:rsidRDefault="005B70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11 週</w:t>
            </w:r>
          </w:p>
        </w:tc>
        <w:tc>
          <w:tcPr>
            <w:tcW w:w="4097" w:type="dxa"/>
            <w:vMerge/>
            <w:tcBorders>
              <w:bottom w:val="single" w:sz="4" w:space="0" w:color="auto"/>
            </w:tcBorders>
          </w:tcPr>
          <w:p w:rsidR="005B7091" w:rsidRPr="00D505FD" w:rsidRDefault="005B7091" w:rsidP="000474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  <w:tcBorders>
              <w:bottom w:val="single" w:sz="4" w:space="0" w:color="auto"/>
            </w:tcBorders>
          </w:tcPr>
          <w:p w:rsidR="005B7091" w:rsidRPr="00D505FD" w:rsidRDefault="005B7091" w:rsidP="0080141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1B5A4C" w:rsidRPr="00370789" w:rsidTr="005B7091">
        <w:trPr>
          <w:trHeight w:val="50"/>
        </w:trPr>
        <w:tc>
          <w:tcPr>
            <w:tcW w:w="2851" w:type="dxa"/>
          </w:tcPr>
          <w:p w:rsidR="001B5A4C" w:rsidRDefault="001B5A4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12 週</w:t>
            </w:r>
          </w:p>
        </w:tc>
        <w:tc>
          <w:tcPr>
            <w:tcW w:w="4097" w:type="dxa"/>
            <w:vMerge w:val="restart"/>
            <w:tcBorders>
              <w:top w:val="single" w:sz="4" w:space="0" w:color="auto"/>
            </w:tcBorders>
          </w:tcPr>
          <w:p w:rsidR="001B5A4C" w:rsidRPr="00CE341E" w:rsidRDefault="001B5A4C" w:rsidP="00CE341E">
            <w:pPr>
              <w:jc w:val="center"/>
              <w:rPr>
                <w:u w:val="single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HK"/>
              </w:rPr>
              <w:t>不織布毛線球混合</w:t>
            </w:r>
            <w:r w:rsidR="00DB0E07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或毛根線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HK"/>
              </w:rPr>
              <w:t>媒材主題設計</w:t>
            </w:r>
          </w:p>
          <w:p w:rsidR="001B5A4C" w:rsidRPr="00D505FD" w:rsidRDefault="001B5A4C" w:rsidP="00CE341E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 w:val="restart"/>
            <w:tcBorders>
              <w:top w:val="single" w:sz="4" w:space="0" w:color="auto"/>
            </w:tcBorders>
          </w:tcPr>
          <w:p w:rsidR="001B5A4C" w:rsidRPr="00D505FD" w:rsidRDefault="001B5A4C" w:rsidP="0037078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毛線球製作可引申為各種裝飾用品</w:t>
            </w:r>
          </w:p>
        </w:tc>
      </w:tr>
      <w:tr w:rsidR="001B5A4C" w:rsidTr="005B7091">
        <w:trPr>
          <w:trHeight w:val="674"/>
        </w:trPr>
        <w:tc>
          <w:tcPr>
            <w:tcW w:w="2851" w:type="dxa"/>
            <w:tcBorders>
              <w:bottom w:val="single" w:sz="4" w:space="0" w:color="000000"/>
            </w:tcBorders>
          </w:tcPr>
          <w:p w:rsidR="001B5A4C" w:rsidRDefault="001B5A4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13 週</w:t>
            </w:r>
          </w:p>
        </w:tc>
        <w:tc>
          <w:tcPr>
            <w:tcW w:w="4097" w:type="dxa"/>
            <w:vMerge/>
            <w:tcBorders>
              <w:bottom w:val="single" w:sz="4" w:space="0" w:color="auto"/>
            </w:tcBorders>
          </w:tcPr>
          <w:p w:rsidR="001B5A4C" w:rsidRPr="00CE341E" w:rsidRDefault="001B5A4C" w:rsidP="00CE341E">
            <w:pPr>
              <w:jc w:val="center"/>
              <w:rPr>
                <w:u w:val="single"/>
              </w:rPr>
            </w:pPr>
          </w:p>
        </w:tc>
        <w:tc>
          <w:tcPr>
            <w:tcW w:w="3395" w:type="dxa"/>
            <w:vMerge/>
            <w:tcBorders>
              <w:bottom w:val="single" w:sz="4" w:space="0" w:color="auto"/>
            </w:tcBorders>
          </w:tcPr>
          <w:p w:rsidR="001B5A4C" w:rsidRDefault="001B5A4C" w:rsidP="0080141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6FD" w:rsidTr="005B7091">
        <w:tc>
          <w:tcPr>
            <w:tcW w:w="2851" w:type="dxa"/>
          </w:tcPr>
          <w:p w:rsidR="00F056FD" w:rsidRDefault="00F056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14 週</w:t>
            </w:r>
          </w:p>
        </w:tc>
        <w:tc>
          <w:tcPr>
            <w:tcW w:w="4097" w:type="dxa"/>
            <w:tcBorders>
              <w:top w:val="single" w:sz="4" w:space="0" w:color="auto"/>
            </w:tcBorders>
          </w:tcPr>
          <w:p w:rsidR="00F056FD" w:rsidRPr="00CE341E" w:rsidRDefault="005B7091" w:rsidP="00CE341E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作品回顧及羊毛氈相關創作分享</w:t>
            </w:r>
          </w:p>
        </w:tc>
        <w:tc>
          <w:tcPr>
            <w:tcW w:w="3395" w:type="dxa"/>
            <w:tcBorders>
              <w:top w:val="single" w:sz="4" w:space="0" w:color="auto"/>
            </w:tcBorders>
          </w:tcPr>
          <w:p w:rsidR="00F056FD" w:rsidRPr="009374FC" w:rsidRDefault="001B5A4C" w:rsidP="0080141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5A4C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預留孩子學習空間，本週讓</w:t>
            </w:r>
            <w:r w:rsidRPr="00F056FD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孩子創作及發揮</w:t>
            </w:r>
          </w:p>
        </w:tc>
      </w:tr>
    </w:tbl>
    <w:p w:rsidR="00367D0E" w:rsidRDefault="00367D0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D0E" w:rsidRDefault="00367D0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D0E" w:rsidRPr="00F056FD" w:rsidRDefault="00367D0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Gungsuh" w:hAnsi="Gungsuh" w:cs="Gungsuh" w:hint="eastAsia"/>
          <w:color w:val="000000"/>
          <w:sz w:val="24"/>
          <w:szCs w:val="24"/>
        </w:rPr>
      </w:pPr>
    </w:p>
    <w:p w:rsidR="002C1478" w:rsidRDefault="002C147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Gungsuh" w:hAnsi="Gungsuh" w:cs="Gungsuh" w:hint="eastAsia"/>
          <w:color w:val="000000"/>
          <w:sz w:val="24"/>
          <w:szCs w:val="24"/>
        </w:rPr>
      </w:pPr>
    </w:p>
    <w:p w:rsidR="00367D0E" w:rsidRDefault="00367D0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D0E" w:rsidRDefault="00367D0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D0E" w:rsidRDefault="00367D0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D0E" w:rsidRDefault="00367D0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</w:p>
    <w:p w:rsidR="00367D0E" w:rsidRDefault="00367D0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67D0E" w:rsidSect="00367D0E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9A0" w:rsidRDefault="00A929A0" w:rsidP="00823778">
      <w:r>
        <w:separator/>
      </w:r>
    </w:p>
  </w:endnote>
  <w:endnote w:type="continuationSeparator" w:id="0">
    <w:p w:rsidR="00A929A0" w:rsidRDefault="00A929A0" w:rsidP="0082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Constant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9A0" w:rsidRDefault="00A929A0" w:rsidP="00823778">
      <w:r>
        <w:separator/>
      </w:r>
    </w:p>
  </w:footnote>
  <w:footnote w:type="continuationSeparator" w:id="0">
    <w:p w:rsidR="00A929A0" w:rsidRDefault="00A929A0" w:rsidP="00823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7EC4"/>
    <w:multiLevelType w:val="hybridMultilevel"/>
    <w:tmpl w:val="2CC87BDC"/>
    <w:lvl w:ilvl="0" w:tplc="90D60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0E"/>
    <w:rsid w:val="00016696"/>
    <w:rsid w:val="00040790"/>
    <w:rsid w:val="000474E7"/>
    <w:rsid w:val="00074856"/>
    <w:rsid w:val="000B0298"/>
    <w:rsid w:val="000F083E"/>
    <w:rsid w:val="00104C93"/>
    <w:rsid w:val="00161108"/>
    <w:rsid w:val="001714CF"/>
    <w:rsid w:val="00174870"/>
    <w:rsid w:val="001810EE"/>
    <w:rsid w:val="001A6D85"/>
    <w:rsid w:val="001B5A4C"/>
    <w:rsid w:val="001F3B13"/>
    <w:rsid w:val="00206789"/>
    <w:rsid w:val="0025638D"/>
    <w:rsid w:val="00261DE4"/>
    <w:rsid w:val="00275B2D"/>
    <w:rsid w:val="002A40A0"/>
    <w:rsid w:val="002C1478"/>
    <w:rsid w:val="00367D0E"/>
    <w:rsid w:val="00370789"/>
    <w:rsid w:val="00397710"/>
    <w:rsid w:val="003A37F9"/>
    <w:rsid w:val="00445200"/>
    <w:rsid w:val="00485A16"/>
    <w:rsid w:val="0049740C"/>
    <w:rsid w:val="004A7C6F"/>
    <w:rsid w:val="004E69B5"/>
    <w:rsid w:val="004F2C96"/>
    <w:rsid w:val="00514E40"/>
    <w:rsid w:val="00542ADF"/>
    <w:rsid w:val="005B5F0D"/>
    <w:rsid w:val="005B7091"/>
    <w:rsid w:val="005B7BEA"/>
    <w:rsid w:val="005E09FE"/>
    <w:rsid w:val="005E2305"/>
    <w:rsid w:val="006840D0"/>
    <w:rsid w:val="006A45DF"/>
    <w:rsid w:val="006B07B5"/>
    <w:rsid w:val="006C7E39"/>
    <w:rsid w:val="00705A60"/>
    <w:rsid w:val="00711FA1"/>
    <w:rsid w:val="00772399"/>
    <w:rsid w:val="0077245E"/>
    <w:rsid w:val="007C7DB2"/>
    <w:rsid w:val="0080141B"/>
    <w:rsid w:val="00806A36"/>
    <w:rsid w:val="008233FA"/>
    <w:rsid w:val="00823778"/>
    <w:rsid w:val="00825B48"/>
    <w:rsid w:val="00842F02"/>
    <w:rsid w:val="008443DA"/>
    <w:rsid w:val="008758FB"/>
    <w:rsid w:val="0088406D"/>
    <w:rsid w:val="008B3A0A"/>
    <w:rsid w:val="008D4AC0"/>
    <w:rsid w:val="008F5927"/>
    <w:rsid w:val="00907D1B"/>
    <w:rsid w:val="009374FC"/>
    <w:rsid w:val="009436DF"/>
    <w:rsid w:val="009934C3"/>
    <w:rsid w:val="00997B72"/>
    <w:rsid w:val="009E06CF"/>
    <w:rsid w:val="009E0AC6"/>
    <w:rsid w:val="00A2331E"/>
    <w:rsid w:val="00A24A9C"/>
    <w:rsid w:val="00A32DDB"/>
    <w:rsid w:val="00A603E3"/>
    <w:rsid w:val="00A929A0"/>
    <w:rsid w:val="00AB2995"/>
    <w:rsid w:val="00AC4EC5"/>
    <w:rsid w:val="00B12D68"/>
    <w:rsid w:val="00B36005"/>
    <w:rsid w:val="00B761BE"/>
    <w:rsid w:val="00BB3E7D"/>
    <w:rsid w:val="00C11B55"/>
    <w:rsid w:val="00C37A97"/>
    <w:rsid w:val="00C71834"/>
    <w:rsid w:val="00CA0C4D"/>
    <w:rsid w:val="00CA2321"/>
    <w:rsid w:val="00CA4243"/>
    <w:rsid w:val="00CA6068"/>
    <w:rsid w:val="00CE341E"/>
    <w:rsid w:val="00D07A91"/>
    <w:rsid w:val="00D37593"/>
    <w:rsid w:val="00D40E91"/>
    <w:rsid w:val="00D505FD"/>
    <w:rsid w:val="00DB0E07"/>
    <w:rsid w:val="00DD6D18"/>
    <w:rsid w:val="00E3291A"/>
    <w:rsid w:val="00E366AB"/>
    <w:rsid w:val="00E4581C"/>
    <w:rsid w:val="00E821A8"/>
    <w:rsid w:val="00EC5964"/>
    <w:rsid w:val="00F056FD"/>
    <w:rsid w:val="00F252A5"/>
    <w:rsid w:val="00F478B4"/>
    <w:rsid w:val="00F63142"/>
    <w:rsid w:val="00F807C1"/>
    <w:rsid w:val="00F8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C63B8"/>
  <w15:docId w15:val="{B1F2C7CD-6011-4393-8F92-D1E7E809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E40"/>
    <w:pPr>
      <w:widowControl w:val="0"/>
    </w:pPr>
  </w:style>
  <w:style w:type="paragraph" w:styleId="1">
    <w:name w:val="heading 1"/>
    <w:basedOn w:val="10"/>
    <w:next w:val="10"/>
    <w:rsid w:val="00367D0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67D0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67D0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67D0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67D0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67D0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367D0E"/>
  </w:style>
  <w:style w:type="table" w:customStyle="1" w:styleId="TableNormal">
    <w:name w:val="Table Normal"/>
    <w:rsid w:val="00367D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67D0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67D0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67D0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367D0E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23778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823778"/>
  </w:style>
  <w:style w:type="paragraph" w:styleId="a9">
    <w:name w:val="footer"/>
    <w:basedOn w:val="a"/>
    <w:link w:val="aa"/>
    <w:uiPriority w:val="99"/>
    <w:unhideWhenUsed/>
    <w:rsid w:val="00823778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823778"/>
  </w:style>
  <w:style w:type="paragraph" w:styleId="ab">
    <w:name w:val="List Paragraph"/>
    <w:basedOn w:val="a"/>
    <w:uiPriority w:val="34"/>
    <w:qFormat/>
    <w:rsid w:val="00104C93"/>
    <w:pPr>
      <w:ind w:leftChars="200" w:left="480"/>
    </w:pPr>
    <w:rPr>
      <w:rFonts w:ascii="Times New Roman" w:eastAsia="新細明體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aaabon</dc:creator>
  <cp:lastModifiedBy>李彥邦</cp:lastModifiedBy>
  <cp:revision>4</cp:revision>
  <dcterms:created xsi:type="dcterms:W3CDTF">2024-12-04T11:29:00Z</dcterms:created>
  <dcterms:modified xsi:type="dcterms:W3CDTF">2024-12-30T02:29:00Z</dcterms:modified>
</cp:coreProperties>
</file>